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408CE" w14:textId="77777777" w:rsidR="000675B0" w:rsidRDefault="000675B0"/>
    <w:p w14:paraId="598F5C81" w14:textId="582B548F" w:rsidR="00A777CD" w:rsidRDefault="00A777CD">
      <w:pPr>
        <w:rPr>
          <w:rFonts w:cstheme="minorHAnsi"/>
          <w:color w:val="FFFFFF" w:themeColor="background1"/>
          <w:sz w:val="80"/>
          <w:szCs w:val="80"/>
        </w:rPr>
      </w:pPr>
    </w:p>
    <w:p w14:paraId="2CFC0993" w14:textId="71967420" w:rsidR="000675B0" w:rsidRDefault="00075BDC" w:rsidP="00B03A92">
      <w:pPr>
        <w:rPr>
          <w:rFonts w:cstheme="minorHAnsi"/>
          <w:color w:val="FFFFFF" w:themeColor="background1"/>
          <w:sz w:val="80"/>
          <w:szCs w:val="80"/>
        </w:rPr>
      </w:pPr>
      <w:r>
        <w:rPr>
          <w:rFonts w:cstheme="minorHAnsi"/>
          <w:b/>
          <w:bCs/>
          <w:noProof/>
          <w:color w:val="BF8F00" w:themeColor="accent4" w:themeShade="BF"/>
          <w:sz w:val="28"/>
          <w:szCs w:val="28"/>
        </w:rPr>
        <mc:AlternateContent>
          <mc:Choice Requires="wps">
            <w:drawing>
              <wp:anchor distT="0" distB="0" distL="114300" distR="114300" simplePos="0" relativeHeight="251659264" behindDoc="1" locked="0" layoutInCell="1" allowOverlap="1" wp14:anchorId="6AB9F01A" wp14:editId="6FE00237">
                <wp:simplePos x="0" y="0"/>
                <wp:positionH relativeFrom="margin">
                  <wp:align>left</wp:align>
                </wp:positionH>
                <wp:positionV relativeFrom="paragraph">
                  <wp:posOffset>205740</wp:posOffset>
                </wp:positionV>
                <wp:extent cx="8851900" cy="3623480"/>
                <wp:effectExtent l="0" t="0" r="25400" b="15240"/>
                <wp:wrapNone/>
                <wp:docPr id="2" name="Rectangle 2"/>
                <wp:cNvGraphicFramePr/>
                <a:graphic xmlns:a="http://schemas.openxmlformats.org/drawingml/2006/main">
                  <a:graphicData uri="http://schemas.microsoft.com/office/word/2010/wordprocessingShape">
                    <wps:wsp>
                      <wps:cNvSpPr/>
                      <wps:spPr>
                        <a:xfrm>
                          <a:off x="0" y="0"/>
                          <a:ext cx="8851900" cy="3623480"/>
                        </a:xfrm>
                        <a:prstGeom prst="rect">
                          <a:avLst/>
                        </a:prstGeom>
                        <a:solidFill>
                          <a:srgbClr val="624B7D"/>
                        </a:solidFill>
                        <a:ln>
                          <a:solidFill>
                            <a:srgbClr val="7030A0"/>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53C3449" w14:textId="77777777" w:rsidR="00075BDC" w:rsidRDefault="00075BDC" w:rsidP="000675B0">
                            <w:pPr>
                              <w:autoSpaceDE w:val="0"/>
                              <w:autoSpaceDN w:val="0"/>
                              <w:adjustRightInd w:val="0"/>
                              <w:spacing w:after="0" w:line="240" w:lineRule="auto"/>
                              <w:ind w:left="708"/>
                              <w:rPr>
                                <w:rFonts w:cstheme="minorHAnsi"/>
                                <w:color w:val="FFFFFF" w:themeColor="background1"/>
                                <w:sz w:val="96"/>
                                <w:szCs w:val="96"/>
                              </w:rPr>
                            </w:pPr>
                          </w:p>
                          <w:p w14:paraId="5932F768" w14:textId="5A4A4B5C" w:rsidR="00375F17" w:rsidRPr="00BA4093" w:rsidRDefault="0050175B" w:rsidP="000675B0">
                            <w:pPr>
                              <w:autoSpaceDE w:val="0"/>
                              <w:autoSpaceDN w:val="0"/>
                              <w:adjustRightInd w:val="0"/>
                              <w:spacing w:after="0" w:line="240" w:lineRule="auto"/>
                              <w:ind w:left="708"/>
                              <w:rPr>
                                <w:rFonts w:cstheme="minorHAnsi"/>
                                <w:color w:val="FFFFFF" w:themeColor="background1"/>
                                <w:sz w:val="96"/>
                                <w:szCs w:val="96"/>
                                <w:lang w:val="en-US"/>
                              </w:rPr>
                            </w:pPr>
                            <w:r>
                              <w:rPr>
                                <w:rFonts w:cstheme="minorHAnsi"/>
                                <w:color w:val="FFFFFF" w:themeColor="background1"/>
                                <w:sz w:val="96"/>
                                <w:szCs w:val="96"/>
                                <w:lang w:val="en-US"/>
                              </w:rPr>
                              <w:t>Deregistration</w:t>
                            </w:r>
                            <w:r w:rsidR="00BA4093" w:rsidRPr="00BA4093">
                              <w:rPr>
                                <w:rFonts w:cstheme="minorHAnsi"/>
                                <w:color w:val="FFFFFF" w:themeColor="background1"/>
                                <w:sz w:val="96"/>
                                <w:szCs w:val="96"/>
                                <w:lang w:val="en-US"/>
                              </w:rPr>
                              <w:t xml:space="preserve"> Matrix</w:t>
                            </w:r>
                            <w:r w:rsidR="00375F17" w:rsidRPr="00BA4093">
                              <w:rPr>
                                <w:rFonts w:cstheme="minorHAnsi"/>
                                <w:color w:val="FFFFFF" w:themeColor="background1"/>
                                <w:sz w:val="96"/>
                                <w:szCs w:val="96"/>
                                <w:lang w:val="en-US"/>
                              </w:rPr>
                              <w:t xml:space="preserve"> </w:t>
                            </w:r>
                          </w:p>
                          <w:p w14:paraId="5153E3D6" w14:textId="571343E1" w:rsidR="000675B0" w:rsidRPr="00BA4093" w:rsidRDefault="006A13EA" w:rsidP="00BA4093">
                            <w:pPr>
                              <w:autoSpaceDE w:val="0"/>
                              <w:autoSpaceDN w:val="0"/>
                              <w:adjustRightInd w:val="0"/>
                              <w:spacing w:after="0" w:line="240" w:lineRule="auto"/>
                              <w:ind w:left="708"/>
                              <w:rPr>
                                <w:rFonts w:cstheme="minorHAnsi"/>
                                <w:color w:val="FFFFFF" w:themeColor="background1"/>
                                <w:sz w:val="36"/>
                                <w:szCs w:val="36"/>
                                <w:lang w:val="en-US"/>
                              </w:rPr>
                            </w:pPr>
                            <w:r>
                              <w:rPr>
                                <w:rFonts w:cstheme="minorHAnsi"/>
                                <w:color w:val="FFFFFF" w:themeColor="background1"/>
                                <w:sz w:val="36"/>
                                <w:szCs w:val="36"/>
                                <w:lang w:val="en-US"/>
                              </w:rPr>
                              <w:t>d</w:t>
                            </w:r>
                            <w:r w:rsidR="00BA4093" w:rsidRPr="00BA4093">
                              <w:rPr>
                                <w:rFonts w:cstheme="minorHAnsi"/>
                                <w:color w:val="FFFFFF" w:themeColor="background1"/>
                                <w:sz w:val="36"/>
                                <w:szCs w:val="36"/>
                                <w:lang w:val="en-US"/>
                              </w:rPr>
                              <w:t xml:space="preserve">aily </w:t>
                            </w:r>
                            <w:r>
                              <w:rPr>
                                <w:rFonts w:cstheme="minorHAnsi"/>
                                <w:color w:val="FFFFFF" w:themeColor="background1"/>
                                <w:sz w:val="36"/>
                                <w:szCs w:val="36"/>
                                <w:lang w:val="en-US"/>
                              </w:rPr>
                              <w:t>p</w:t>
                            </w:r>
                            <w:r w:rsidR="00BA4093" w:rsidRPr="00BA4093">
                              <w:rPr>
                                <w:rFonts w:cstheme="minorHAnsi"/>
                                <w:color w:val="FFFFFF" w:themeColor="background1"/>
                                <w:sz w:val="36"/>
                                <w:szCs w:val="36"/>
                                <w:lang w:val="en-US"/>
                              </w:rPr>
                              <w:t xml:space="preserve">olicy </w:t>
                            </w:r>
                            <w:r>
                              <w:rPr>
                                <w:rFonts w:cstheme="minorHAnsi"/>
                                <w:color w:val="FFFFFF" w:themeColor="background1"/>
                                <w:sz w:val="36"/>
                                <w:szCs w:val="36"/>
                                <w:lang w:val="en-US"/>
                              </w:rPr>
                              <w:t>m</w:t>
                            </w:r>
                            <w:r w:rsidR="00BA4093" w:rsidRPr="00BA4093">
                              <w:rPr>
                                <w:rFonts w:cstheme="minorHAnsi"/>
                                <w:color w:val="FFFFFF" w:themeColor="background1"/>
                                <w:sz w:val="36"/>
                                <w:szCs w:val="36"/>
                                <w:lang w:val="en-US"/>
                              </w:rPr>
                              <w:t xml:space="preserve">aker, </w:t>
                            </w:r>
                            <w:r>
                              <w:rPr>
                                <w:rFonts w:cstheme="minorHAnsi"/>
                                <w:color w:val="FFFFFF" w:themeColor="background1"/>
                                <w:sz w:val="36"/>
                                <w:szCs w:val="36"/>
                                <w:lang w:val="en-US"/>
                              </w:rPr>
                              <w:t>m</w:t>
                            </w:r>
                            <w:r w:rsidR="00BA4093" w:rsidRPr="00BA4093">
                              <w:rPr>
                                <w:rFonts w:cstheme="minorHAnsi"/>
                                <w:color w:val="FFFFFF" w:themeColor="background1"/>
                                <w:sz w:val="36"/>
                                <w:szCs w:val="36"/>
                                <w:lang w:val="en-US"/>
                              </w:rPr>
                              <w:t xml:space="preserve">ember of the </w:t>
                            </w:r>
                            <w:r>
                              <w:rPr>
                                <w:rFonts w:cstheme="minorHAnsi"/>
                                <w:color w:val="FFFFFF" w:themeColor="background1"/>
                                <w:sz w:val="36"/>
                                <w:szCs w:val="36"/>
                                <w:lang w:val="en-US"/>
                              </w:rPr>
                              <w:t>s</w:t>
                            </w:r>
                            <w:r w:rsidR="00BA4093" w:rsidRPr="00BA4093">
                              <w:rPr>
                                <w:rFonts w:cstheme="minorHAnsi"/>
                                <w:color w:val="FFFFFF" w:themeColor="background1"/>
                                <w:sz w:val="36"/>
                                <w:szCs w:val="36"/>
                                <w:lang w:val="en-US"/>
                              </w:rPr>
                              <w:t xml:space="preserve">upervisory </w:t>
                            </w:r>
                            <w:r>
                              <w:rPr>
                                <w:rFonts w:cstheme="minorHAnsi"/>
                                <w:color w:val="FFFFFF" w:themeColor="background1"/>
                                <w:sz w:val="36"/>
                                <w:szCs w:val="36"/>
                                <w:lang w:val="en-US"/>
                              </w:rPr>
                              <w:t>b</w:t>
                            </w:r>
                            <w:r w:rsidR="00BA4093" w:rsidRPr="00BA4093">
                              <w:rPr>
                                <w:rFonts w:cstheme="minorHAnsi"/>
                                <w:color w:val="FFFFFF" w:themeColor="background1"/>
                                <w:sz w:val="36"/>
                                <w:szCs w:val="36"/>
                                <w:lang w:val="en-US"/>
                              </w:rPr>
                              <w:t xml:space="preserve">ody, </w:t>
                            </w:r>
                            <w:r>
                              <w:rPr>
                                <w:rFonts w:cstheme="minorHAnsi"/>
                                <w:color w:val="FFFFFF" w:themeColor="background1"/>
                                <w:sz w:val="36"/>
                                <w:szCs w:val="36"/>
                                <w:lang w:val="en-US"/>
                              </w:rPr>
                              <w:t>c</w:t>
                            </w:r>
                            <w:r w:rsidR="00BA4093" w:rsidRPr="00BA4093">
                              <w:rPr>
                                <w:rFonts w:cstheme="minorHAnsi"/>
                                <w:color w:val="FFFFFF" w:themeColor="background1"/>
                                <w:sz w:val="36"/>
                                <w:szCs w:val="36"/>
                                <w:lang w:val="en-US"/>
                              </w:rPr>
                              <w:t>o-</w:t>
                            </w:r>
                            <w:r>
                              <w:rPr>
                                <w:rFonts w:cstheme="minorHAnsi"/>
                                <w:color w:val="FFFFFF" w:themeColor="background1"/>
                                <w:sz w:val="36"/>
                                <w:szCs w:val="36"/>
                                <w:lang w:val="en-US"/>
                              </w:rPr>
                              <w:t>p</w:t>
                            </w:r>
                            <w:r w:rsidR="00BA4093" w:rsidRPr="00BA4093">
                              <w:rPr>
                                <w:rFonts w:cstheme="minorHAnsi"/>
                                <w:color w:val="FFFFFF" w:themeColor="background1"/>
                                <w:sz w:val="36"/>
                                <w:szCs w:val="36"/>
                                <w:lang w:val="en-US"/>
                              </w:rPr>
                              <w:t xml:space="preserve">olicy </w:t>
                            </w:r>
                            <w:r>
                              <w:rPr>
                                <w:rFonts w:cstheme="minorHAnsi"/>
                                <w:color w:val="FFFFFF" w:themeColor="background1"/>
                                <w:sz w:val="36"/>
                                <w:szCs w:val="36"/>
                                <w:lang w:val="en-US"/>
                              </w:rPr>
                              <w:t>m</w:t>
                            </w:r>
                            <w:r w:rsidR="00BA4093" w:rsidRPr="00BA4093">
                              <w:rPr>
                                <w:rFonts w:cstheme="minorHAnsi"/>
                                <w:color w:val="FFFFFF" w:themeColor="background1"/>
                                <w:sz w:val="36"/>
                                <w:szCs w:val="36"/>
                                <w:lang w:val="en-US"/>
                              </w:rPr>
                              <w:t>aker,</w:t>
                            </w:r>
                            <w:r w:rsidR="00BA4093" w:rsidRPr="00BA4093">
                              <w:rPr>
                                <w:rFonts w:cstheme="minorHAnsi"/>
                                <w:color w:val="FFFFFF" w:themeColor="background1"/>
                                <w:sz w:val="36"/>
                                <w:szCs w:val="36"/>
                                <w:lang w:val="en-US"/>
                              </w:rPr>
                              <w:br/>
                            </w:r>
                            <w:r>
                              <w:rPr>
                                <w:rFonts w:cstheme="minorHAnsi"/>
                                <w:color w:val="FFFFFF" w:themeColor="background1"/>
                                <w:sz w:val="36"/>
                                <w:szCs w:val="36"/>
                                <w:lang w:val="en-US"/>
                              </w:rPr>
                              <w:t>h</w:t>
                            </w:r>
                            <w:r w:rsidR="00BA4093" w:rsidRPr="00BA4093">
                              <w:rPr>
                                <w:rFonts w:cstheme="minorHAnsi"/>
                                <w:color w:val="FFFFFF" w:themeColor="background1"/>
                                <w:sz w:val="36"/>
                                <w:szCs w:val="36"/>
                                <w:lang w:val="en-US"/>
                              </w:rPr>
                              <w:t xml:space="preserve">older of a </w:t>
                            </w:r>
                            <w:r>
                              <w:rPr>
                                <w:rFonts w:cstheme="minorHAnsi"/>
                                <w:color w:val="FFFFFF" w:themeColor="background1"/>
                                <w:sz w:val="36"/>
                                <w:szCs w:val="36"/>
                                <w:lang w:val="en-US"/>
                              </w:rPr>
                              <w:t>q</w:t>
                            </w:r>
                            <w:r w:rsidR="00BA4093" w:rsidRPr="00BA4093">
                              <w:rPr>
                                <w:rFonts w:cstheme="minorHAnsi"/>
                                <w:color w:val="FFFFFF" w:themeColor="background1"/>
                                <w:sz w:val="36"/>
                                <w:szCs w:val="36"/>
                                <w:lang w:val="en-US"/>
                              </w:rPr>
                              <w:t xml:space="preserve">ualified </w:t>
                            </w:r>
                            <w:r>
                              <w:rPr>
                                <w:rFonts w:cstheme="minorHAnsi"/>
                                <w:color w:val="FFFFFF" w:themeColor="background1"/>
                                <w:sz w:val="36"/>
                                <w:szCs w:val="36"/>
                                <w:lang w:val="en-US"/>
                              </w:rPr>
                              <w:t>p</w:t>
                            </w:r>
                            <w:r w:rsidR="00BA4093" w:rsidRPr="00BA4093">
                              <w:rPr>
                                <w:rFonts w:cstheme="minorHAnsi"/>
                                <w:color w:val="FFFFFF" w:themeColor="background1"/>
                                <w:sz w:val="36"/>
                                <w:szCs w:val="36"/>
                                <w:lang w:val="en-US"/>
                              </w:rPr>
                              <w:t xml:space="preserve">articipation, </w:t>
                            </w:r>
                            <w:r>
                              <w:rPr>
                                <w:rFonts w:cstheme="minorHAnsi"/>
                                <w:color w:val="FFFFFF" w:themeColor="background1"/>
                                <w:sz w:val="36"/>
                                <w:szCs w:val="36"/>
                                <w:lang w:val="en-US"/>
                              </w:rPr>
                              <w:t>e</w:t>
                            </w:r>
                            <w:r w:rsidR="00BA4093" w:rsidRPr="00BA4093">
                              <w:rPr>
                                <w:rFonts w:cstheme="minorHAnsi"/>
                                <w:color w:val="FFFFFF" w:themeColor="background1"/>
                                <w:sz w:val="36"/>
                                <w:szCs w:val="36"/>
                                <w:lang w:val="en-US"/>
                              </w:rPr>
                              <w:t xml:space="preserve">xecutive, </w:t>
                            </w:r>
                            <w:r>
                              <w:rPr>
                                <w:rFonts w:cstheme="minorHAnsi"/>
                                <w:color w:val="FFFFFF" w:themeColor="background1"/>
                                <w:sz w:val="36"/>
                                <w:szCs w:val="36"/>
                                <w:lang w:val="en-US"/>
                              </w:rPr>
                              <w:t>n</w:t>
                            </w:r>
                            <w:r w:rsidR="00BA4093" w:rsidRPr="00BA4093">
                              <w:rPr>
                                <w:rFonts w:cstheme="minorHAnsi"/>
                                <w:color w:val="FFFFFF" w:themeColor="background1"/>
                                <w:sz w:val="36"/>
                                <w:szCs w:val="36"/>
                                <w:lang w:val="en-US"/>
                              </w:rPr>
                              <w:t>on-</w:t>
                            </w:r>
                            <w:r>
                              <w:rPr>
                                <w:rFonts w:cstheme="minorHAnsi"/>
                                <w:color w:val="FFFFFF" w:themeColor="background1"/>
                                <w:sz w:val="36"/>
                                <w:szCs w:val="36"/>
                                <w:lang w:val="en-US"/>
                              </w:rPr>
                              <w:t>e</w:t>
                            </w:r>
                            <w:r w:rsidR="00BA4093" w:rsidRPr="00BA4093">
                              <w:rPr>
                                <w:rFonts w:cstheme="minorHAnsi"/>
                                <w:color w:val="FFFFFF" w:themeColor="background1"/>
                                <w:sz w:val="36"/>
                                <w:szCs w:val="36"/>
                                <w:lang w:val="en-US"/>
                              </w:rPr>
                              <w:t>xecutive</w:t>
                            </w:r>
                            <w:r w:rsidR="00BA4093">
                              <w:rPr>
                                <w:lang w:val="en-US"/>
                              </w:rPr>
                              <w:br/>
                            </w:r>
                          </w:p>
                          <w:p w14:paraId="4E0C85CE" w14:textId="3D159E1B" w:rsidR="000675B0" w:rsidRDefault="000675B0" w:rsidP="000675B0">
                            <w:pPr>
                              <w:autoSpaceDE w:val="0"/>
                              <w:autoSpaceDN w:val="0"/>
                              <w:adjustRightInd w:val="0"/>
                              <w:spacing w:after="0" w:line="240" w:lineRule="auto"/>
                              <w:ind w:left="708"/>
                              <w:rPr>
                                <w:rFonts w:cstheme="minorHAnsi"/>
                                <w:b/>
                                <w:bCs/>
                                <w:color w:val="FFFFFF" w:themeColor="background1"/>
                                <w:sz w:val="36"/>
                                <w:szCs w:val="36"/>
                              </w:rPr>
                            </w:pPr>
                            <w:r w:rsidRPr="000675B0">
                              <w:rPr>
                                <w:rFonts w:cstheme="minorHAnsi"/>
                                <w:b/>
                                <w:bCs/>
                                <w:color w:val="FFFFFF" w:themeColor="background1"/>
                                <w:sz w:val="36"/>
                                <w:szCs w:val="36"/>
                              </w:rPr>
                              <w:t>Gro</w:t>
                            </w:r>
                            <w:r w:rsidR="00BA4093">
                              <w:rPr>
                                <w:rFonts w:cstheme="minorHAnsi"/>
                                <w:b/>
                                <w:bCs/>
                                <w:color w:val="FFFFFF" w:themeColor="background1"/>
                                <w:sz w:val="36"/>
                                <w:szCs w:val="36"/>
                              </w:rPr>
                              <w:t>u</w:t>
                            </w:r>
                            <w:r w:rsidRPr="000675B0">
                              <w:rPr>
                                <w:rFonts w:cstheme="minorHAnsi"/>
                                <w:b/>
                                <w:bCs/>
                                <w:color w:val="FFFFFF" w:themeColor="background1"/>
                                <w:sz w:val="36"/>
                                <w:szCs w:val="36"/>
                              </w:rPr>
                              <w:t>p A en Gro</w:t>
                            </w:r>
                            <w:r w:rsidR="00BA4093">
                              <w:rPr>
                                <w:rFonts w:cstheme="minorHAnsi"/>
                                <w:b/>
                                <w:bCs/>
                                <w:color w:val="FFFFFF" w:themeColor="background1"/>
                                <w:sz w:val="36"/>
                                <w:szCs w:val="36"/>
                              </w:rPr>
                              <w:t>u</w:t>
                            </w:r>
                            <w:r w:rsidRPr="000675B0">
                              <w:rPr>
                                <w:rFonts w:cstheme="minorHAnsi"/>
                                <w:b/>
                                <w:bCs/>
                                <w:color w:val="FFFFFF" w:themeColor="background1"/>
                                <w:sz w:val="36"/>
                                <w:szCs w:val="36"/>
                              </w:rPr>
                              <w:t>p B</w:t>
                            </w:r>
                          </w:p>
                          <w:p w14:paraId="4F01455B" w14:textId="77777777" w:rsidR="00B03A92" w:rsidRPr="000675B0" w:rsidRDefault="00B03A92" w:rsidP="000675B0">
                            <w:pPr>
                              <w:autoSpaceDE w:val="0"/>
                              <w:autoSpaceDN w:val="0"/>
                              <w:adjustRightInd w:val="0"/>
                              <w:spacing w:after="0" w:line="240" w:lineRule="auto"/>
                              <w:ind w:left="708"/>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9F01A" id="Rectangle 2" o:spid="_x0000_s1026" style="position:absolute;margin-left:0;margin-top:16.2pt;width:697pt;height:285.3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" fillcolor="#624b7d" strokecolor="#7030a0" strokeweight="1pt">
                <v:textbox>
                  <w:txbxContent>
                    <w:p w14:paraId="653C3449" w14:textId="77777777" w:rsidR="00075BDC" w:rsidRDefault="00075BDC" w:rsidP="000675B0">
                      <w:pPr>
                        <w:autoSpaceDE w:val="0"/>
                        <w:autoSpaceDN w:val="0"/>
                        <w:adjustRightInd w:val="0"/>
                        <w:spacing w:after="0" w:line="240" w:lineRule="auto"/>
                        <w:ind w:left="708"/>
                        <w:rPr>
                          <w:rFonts w:cstheme="minorHAnsi"/>
                          <w:color w:val="FFFFFF" w:themeColor="background1"/>
                          <w:sz w:val="96"/>
                          <w:szCs w:val="96"/>
                        </w:rPr>
                      </w:pPr>
                    </w:p>
                    <w:p w14:paraId="5932F768" w14:textId="5A4A4B5C" w:rsidR="00375F17" w:rsidRPr="00BA4093" w:rsidRDefault="0050175B" w:rsidP="000675B0">
                      <w:pPr>
                        <w:autoSpaceDE w:val="0"/>
                        <w:autoSpaceDN w:val="0"/>
                        <w:adjustRightInd w:val="0"/>
                        <w:spacing w:after="0" w:line="240" w:lineRule="auto"/>
                        <w:ind w:left="708"/>
                        <w:rPr>
                          <w:rFonts w:cstheme="minorHAnsi"/>
                          <w:color w:val="FFFFFF" w:themeColor="background1"/>
                          <w:sz w:val="96"/>
                          <w:szCs w:val="96"/>
                          <w:lang w:val="en-US"/>
                        </w:rPr>
                      </w:pPr>
                      <w:r>
                        <w:rPr>
                          <w:rFonts w:cstheme="minorHAnsi"/>
                          <w:color w:val="FFFFFF" w:themeColor="background1"/>
                          <w:sz w:val="96"/>
                          <w:szCs w:val="96"/>
                          <w:lang w:val="en-US"/>
                        </w:rPr>
                        <w:t>Deregistration</w:t>
                      </w:r>
                      <w:r w:rsidR="00BA4093" w:rsidRPr="00BA4093">
                        <w:rPr>
                          <w:rFonts w:cstheme="minorHAnsi"/>
                          <w:color w:val="FFFFFF" w:themeColor="background1"/>
                          <w:sz w:val="96"/>
                          <w:szCs w:val="96"/>
                          <w:lang w:val="en-US"/>
                        </w:rPr>
                        <w:t xml:space="preserve"> Matrix</w:t>
                      </w:r>
                      <w:r w:rsidR="00375F17" w:rsidRPr="00BA4093">
                        <w:rPr>
                          <w:rFonts w:cstheme="minorHAnsi"/>
                          <w:color w:val="FFFFFF" w:themeColor="background1"/>
                          <w:sz w:val="96"/>
                          <w:szCs w:val="96"/>
                          <w:lang w:val="en-US"/>
                        </w:rPr>
                        <w:t xml:space="preserve"> </w:t>
                      </w:r>
                    </w:p>
                    <w:p w14:paraId="5153E3D6" w14:textId="571343E1" w:rsidR="000675B0" w:rsidRPr="00BA4093" w:rsidRDefault="006A13EA" w:rsidP="00BA4093">
                      <w:pPr>
                        <w:autoSpaceDE w:val="0"/>
                        <w:autoSpaceDN w:val="0"/>
                        <w:adjustRightInd w:val="0"/>
                        <w:spacing w:after="0" w:line="240" w:lineRule="auto"/>
                        <w:ind w:left="708"/>
                        <w:rPr>
                          <w:rFonts w:cstheme="minorHAnsi"/>
                          <w:color w:val="FFFFFF" w:themeColor="background1"/>
                          <w:sz w:val="36"/>
                          <w:szCs w:val="36"/>
                          <w:lang w:val="en-US"/>
                        </w:rPr>
                      </w:pPr>
                      <w:r>
                        <w:rPr>
                          <w:rFonts w:cstheme="minorHAnsi"/>
                          <w:color w:val="FFFFFF" w:themeColor="background1"/>
                          <w:sz w:val="36"/>
                          <w:szCs w:val="36"/>
                          <w:lang w:val="en-US"/>
                        </w:rPr>
                        <w:t>d</w:t>
                      </w:r>
                      <w:r w:rsidR="00BA4093" w:rsidRPr="00BA4093">
                        <w:rPr>
                          <w:rFonts w:cstheme="minorHAnsi"/>
                          <w:color w:val="FFFFFF" w:themeColor="background1"/>
                          <w:sz w:val="36"/>
                          <w:szCs w:val="36"/>
                          <w:lang w:val="en-US"/>
                        </w:rPr>
                        <w:t xml:space="preserve">aily </w:t>
                      </w:r>
                      <w:r>
                        <w:rPr>
                          <w:rFonts w:cstheme="minorHAnsi"/>
                          <w:color w:val="FFFFFF" w:themeColor="background1"/>
                          <w:sz w:val="36"/>
                          <w:szCs w:val="36"/>
                          <w:lang w:val="en-US"/>
                        </w:rPr>
                        <w:t>p</w:t>
                      </w:r>
                      <w:r w:rsidR="00BA4093" w:rsidRPr="00BA4093">
                        <w:rPr>
                          <w:rFonts w:cstheme="minorHAnsi"/>
                          <w:color w:val="FFFFFF" w:themeColor="background1"/>
                          <w:sz w:val="36"/>
                          <w:szCs w:val="36"/>
                          <w:lang w:val="en-US"/>
                        </w:rPr>
                        <w:t xml:space="preserve">olicy </w:t>
                      </w:r>
                      <w:r>
                        <w:rPr>
                          <w:rFonts w:cstheme="minorHAnsi"/>
                          <w:color w:val="FFFFFF" w:themeColor="background1"/>
                          <w:sz w:val="36"/>
                          <w:szCs w:val="36"/>
                          <w:lang w:val="en-US"/>
                        </w:rPr>
                        <w:t>m</w:t>
                      </w:r>
                      <w:r w:rsidR="00BA4093" w:rsidRPr="00BA4093">
                        <w:rPr>
                          <w:rFonts w:cstheme="minorHAnsi"/>
                          <w:color w:val="FFFFFF" w:themeColor="background1"/>
                          <w:sz w:val="36"/>
                          <w:szCs w:val="36"/>
                          <w:lang w:val="en-US"/>
                        </w:rPr>
                        <w:t xml:space="preserve">aker, </w:t>
                      </w:r>
                      <w:r>
                        <w:rPr>
                          <w:rFonts w:cstheme="minorHAnsi"/>
                          <w:color w:val="FFFFFF" w:themeColor="background1"/>
                          <w:sz w:val="36"/>
                          <w:szCs w:val="36"/>
                          <w:lang w:val="en-US"/>
                        </w:rPr>
                        <w:t>m</w:t>
                      </w:r>
                      <w:r w:rsidR="00BA4093" w:rsidRPr="00BA4093">
                        <w:rPr>
                          <w:rFonts w:cstheme="minorHAnsi"/>
                          <w:color w:val="FFFFFF" w:themeColor="background1"/>
                          <w:sz w:val="36"/>
                          <w:szCs w:val="36"/>
                          <w:lang w:val="en-US"/>
                        </w:rPr>
                        <w:t xml:space="preserve">ember of the </w:t>
                      </w:r>
                      <w:r>
                        <w:rPr>
                          <w:rFonts w:cstheme="minorHAnsi"/>
                          <w:color w:val="FFFFFF" w:themeColor="background1"/>
                          <w:sz w:val="36"/>
                          <w:szCs w:val="36"/>
                          <w:lang w:val="en-US"/>
                        </w:rPr>
                        <w:t>s</w:t>
                      </w:r>
                      <w:r w:rsidR="00BA4093" w:rsidRPr="00BA4093">
                        <w:rPr>
                          <w:rFonts w:cstheme="minorHAnsi"/>
                          <w:color w:val="FFFFFF" w:themeColor="background1"/>
                          <w:sz w:val="36"/>
                          <w:szCs w:val="36"/>
                          <w:lang w:val="en-US"/>
                        </w:rPr>
                        <w:t xml:space="preserve">upervisory </w:t>
                      </w:r>
                      <w:r>
                        <w:rPr>
                          <w:rFonts w:cstheme="minorHAnsi"/>
                          <w:color w:val="FFFFFF" w:themeColor="background1"/>
                          <w:sz w:val="36"/>
                          <w:szCs w:val="36"/>
                          <w:lang w:val="en-US"/>
                        </w:rPr>
                        <w:t>b</w:t>
                      </w:r>
                      <w:r w:rsidR="00BA4093" w:rsidRPr="00BA4093">
                        <w:rPr>
                          <w:rFonts w:cstheme="minorHAnsi"/>
                          <w:color w:val="FFFFFF" w:themeColor="background1"/>
                          <w:sz w:val="36"/>
                          <w:szCs w:val="36"/>
                          <w:lang w:val="en-US"/>
                        </w:rPr>
                        <w:t xml:space="preserve">ody, </w:t>
                      </w:r>
                      <w:r>
                        <w:rPr>
                          <w:rFonts w:cstheme="minorHAnsi"/>
                          <w:color w:val="FFFFFF" w:themeColor="background1"/>
                          <w:sz w:val="36"/>
                          <w:szCs w:val="36"/>
                          <w:lang w:val="en-US"/>
                        </w:rPr>
                        <w:t>c</w:t>
                      </w:r>
                      <w:r w:rsidR="00BA4093" w:rsidRPr="00BA4093">
                        <w:rPr>
                          <w:rFonts w:cstheme="minorHAnsi"/>
                          <w:color w:val="FFFFFF" w:themeColor="background1"/>
                          <w:sz w:val="36"/>
                          <w:szCs w:val="36"/>
                          <w:lang w:val="en-US"/>
                        </w:rPr>
                        <w:t>o-</w:t>
                      </w:r>
                      <w:r>
                        <w:rPr>
                          <w:rFonts w:cstheme="minorHAnsi"/>
                          <w:color w:val="FFFFFF" w:themeColor="background1"/>
                          <w:sz w:val="36"/>
                          <w:szCs w:val="36"/>
                          <w:lang w:val="en-US"/>
                        </w:rPr>
                        <w:t>p</w:t>
                      </w:r>
                      <w:r w:rsidR="00BA4093" w:rsidRPr="00BA4093">
                        <w:rPr>
                          <w:rFonts w:cstheme="minorHAnsi"/>
                          <w:color w:val="FFFFFF" w:themeColor="background1"/>
                          <w:sz w:val="36"/>
                          <w:szCs w:val="36"/>
                          <w:lang w:val="en-US"/>
                        </w:rPr>
                        <w:t xml:space="preserve">olicy </w:t>
                      </w:r>
                      <w:r>
                        <w:rPr>
                          <w:rFonts w:cstheme="minorHAnsi"/>
                          <w:color w:val="FFFFFF" w:themeColor="background1"/>
                          <w:sz w:val="36"/>
                          <w:szCs w:val="36"/>
                          <w:lang w:val="en-US"/>
                        </w:rPr>
                        <w:t>m</w:t>
                      </w:r>
                      <w:r w:rsidR="00BA4093" w:rsidRPr="00BA4093">
                        <w:rPr>
                          <w:rFonts w:cstheme="minorHAnsi"/>
                          <w:color w:val="FFFFFF" w:themeColor="background1"/>
                          <w:sz w:val="36"/>
                          <w:szCs w:val="36"/>
                          <w:lang w:val="en-US"/>
                        </w:rPr>
                        <w:t>aker,</w:t>
                      </w:r>
                      <w:r w:rsidR="00BA4093" w:rsidRPr="00BA4093">
                        <w:rPr>
                          <w:rFonts w:cstheme="minorHAnsi"/>
                          <w:color w:val="FFFFFF" w:themeColor="background1"/>
                          <w:sz w:val="36"/>
                          <w:szCs w:val="36"/>
                          <w:lang w:val="en-US"/>
                        </w:rPr>
                        <w:br/>
                      </w:r>
                      <w:r>
                        <w:rPr>
                          <w:rFonts w:cstheme="minorHAnsi"/>
                          <w:color w:val="FFFFFF" w:themeColor="background1"/>
                          <w:sz w:val="36"/>
                          <w:szCs w:val="36"/>
                          <w:lang w:val="en-US"/>
                        </w:rPr>
                        <w:t>h</w:t>
                      </w:r>
                      <w:r w:rsidR="00BA4093" w:rsidRPr="00BA4093">
                        <w:rPr>
                          <w:rFonts w:cstheme="minorHAnsi"/>
                          <w:color w:val="FFFFFF" w:themeColor="background1"/>
                          <w:sz w:val="36"/>
                          <w:szCs w:val="36"/>
                          <w:lang w:val="en-US"/>
                        </w:rPr>
                        <w:t xml:space="preserve">older of a </w:t>
                      </w:r>
                      <w:r>
                        <w:rPr>
                          <w:rFonts w:cstheme="minorHAnsi"/>
                          <w:color w:val="FFFFFF" w:themeColor="background1"/>
                          <w:sz w:val="36"/>
                          <w:szCs w:val="36"/>
                          <w:lang w:val="en-US"/>
                        </w:rPr>
                        <w:t>q</w:t>
                      </w:r>
                      <w:r w:rsidR="00BA4093" w:rsidRPr="00BA4093">
                        <w:rPr>
                          <w:rFonts w:cstheme="minorHAnsi"/>
                          <w:color w:val="FFFFFF" w:themeColor="background1"/>
                          <w:sz w:val="36"/>
                          <w:szCs w:val="36"/>
                          <w:lang w:val="en-US"/>
                        </w:rPr>
                        <w:t xml:space="preserve">ualified </w:t>
                      </w:r>
                      <w:r>
                        <w:rPr>
                          <w:rFonts w:cstheme="minorHAnsi"/>
                          <w:color w:val="FFFFFF" w:themeColor="background1"/>
                          <w:sz w:val="36"/>
                          <w:szCs w:val="36"/>
                          <w:lang w:val="en-US"/>
                        </w:rPr>
                        <w:t>p</w:t>
                      </w:r>
                      <w:r w:rsidR="00BA4093" w:rsidRPr="00BA4093">
                        <w:rPr>
                          <w:rFonts w:cstheme="minorHAnsi"/>
                          <w:color w:val="FFFFFF" w:themeColor="background1"/>
                          <w:sz w:val="36"/>
                          <w:szCs w:val="36"/>
                          <w:lang w:val="en-US"/>
                        </w:rPr>
                        <w:t xml:space="preserve">articipation, </w:t>
                      </w:r>
                      <w:r>
                        <w:rPr>
                          <w:rFonts w:cstheme="minorHAnsi"/>
                          <w:color w:val="FFFFFF" w:themeColor="background1"/>
                          <w:sz w:val="36"/>
                          <w:szCs w:val="36"/>
                          <w:lang w:val="en-US"/>
                        </w:rPr>
                        <w:t>e</w:t>
                      </w:r>
                      <w:r w:rsidR="00BA4093" w:rsidRPr="00BA4093">
                        <w:rPr>
                          <w:rFonts w:cstheme="minorHAnsi"/>
                          <w:color w:val="FFFFFF" w:themeColor="background1"/>
                          <w:sz w:val="36"/>
                          <w:szCs w:val="36"/>
                          <w:lang w:val="en-US"/>
                        </w:rPr>
                        <w:t xml:space="preserve">xecutive, </w:t>
                      </w:r>
                      <w:r>
                        <w:rPr>
                          <w:rFonts w:cstheme="minorHAnsi"/>
                          <w:color w:val="FFFFFF" w:themeColor="background1"/>
                          <w:sz w:val="36"/>
                          <w:szCs w:val="36"/>
                          <w:lang w:val="en-US"/>
                        </w:rPr>
                        <w:t>n</w:t>
                      </w:r>
                      <w:r w:rsidR="00BA4093" w:rsidRPr="00BA4093">
                        <w:rPr>
                          <w:rFonts w:cstheme="minorHAnsi"/>
                          <w:color w:val="FFFFFF" w:themeColor="background1"/>
                          <w:sz w:val="36"/>
                          <w:szCs w:val="36"/>
                          <w:lang w:val="en-US"/>
                        </w:rPr>
                        <w:t>on-</w:t>
                      </w:r>
                      <w:r>
                        <w:rPr>
                          <w:rFonts w:cstheme="minorHAnsi"/>
                          <w:color w:val="FFFFFF" w:themeColor="background1"/>
                          <w:sz w:val="36"/>
                          <w:szCs w:val="36"/>
                          <w:lang w:val="en-US"/>
                        </w:rPr>
                        <w:t>e</w:t>
                      </w:r>
                      <w:r w:rsidR="00BA4093" w:rsidRPr="00BA4093">
                        <w:rPr>
                          <w:rFonts w:cstheme="minorHAnsi"/>
                          <w:color w:val="FFFFFF" w:themeColor="background1"/>
                          <w:sz w:val="36"/>
                          <w:szCs w:val="36"/>
                          <w:lang w:val="en-US"/>
                        </w:rPr>
                        <w:t>xecutive</w:t>
                      </w:r>
                      <w:r w:rsidR="00BA4093">
                        <w:rPr>
                          <w:lang w:val="en-US"/>
                        </w:rPr>
                        <w:br/>
                      </w:r>
                    </w:p>
                    <w:p w14:paraId="4E0C85CE" w14:textId="3D159E1B" w:rsidR="000675B0" w:rsidRDefault="000675B0" w:rsidP="000675B0">
                      <w:pPr>
                        <w:autoSpaceDE w:val="0"/>
                        <w:autoSpaceDN w:val="0"/>
                        <w:adjustRightInd w:val="0"/>
                        <w:spacing w:after="0" w:line="240" w:lineRule="auto"/>
                        <w:ind w:left="708"/>
                        <w:rPr>
                          <w:rFonts w:cstheme="minorHAnsi"/>
                          <w:b/>
                          <w:bCs/>
                          <w:color w:val="FFFFFF" w:themeColor="background1"/>
                          <w:sz w:val="36"/>
                          <w:szCs w:val="36"/>
                        </w:rPr>
                      </w:pPr>
                      <w:r w:rsidRPr="000675B0">
                        <w:rPr>
                          <w:rFonts w:cstheme="minorHAnsi"/>
                          <w:b/>
                          <w:bCs/>
                          <w:color w:val="FFFFFF" w:themeColor="background1"/>
                          <w:sz w:val="36"/>
                          <w:szCs w:val="36"/>
                        </w:rPr>
                        <w:t>Gro</w:t>
                      </w:r>
                      <w:r w:rsidR="00BA4093">
                        <w:rPr>
                          <w:rFonts w:cstheme="minorHAnsi"/>
                          <w:b/>
                          <w:bCs/>
                          <w:color w:val="FFFFFF" w:themeColor="background1"/>
                          <w:sz w:val="36"/>
                          <w:szCs w:val="36"/>
                        </w:rPr>
                        <w:t>u</w:t>
                      </w:r>
                      <w:r w:rsidRPr="000675B0">
                        <w:rPr>
                          <w:rFonts w:cstheme="minorHAnsi"/>
                          <w:b/>
                          <w:bCs/>
                          <w:color w:val="FFFFFF" w:themeColor="background1"/>
                          <w:sz w:val="36"/>
                          <w:szCs w:val="36"/>
                        </w:rPr>
                        <w:t>p A en Gro</w:t>
                      </w:r>
                      <w:r w:rsidR="00BA4093">
                        <w:rPr>
                          <w:rFonts w:cstheme="minorHAnsi"/>
                          <w:b/>
                          <w:bCs/>
                          <w:color w:val="FFFFFF" w:themeColor="background1"/>
                          <w:sz w:val="36"/>
                          <w:szCs w:val="36"/>
                        </w:rPr>
                        <w:t>u</w:t>
                      </w:r>
                      <w:r w:rsidRPr="000675B0">
                        <w:rPr>
                          <w:rFonts w:cstheme="minorHAnsi"/>
                          <w:b/>
                          <w:bCs/>
                          <w:color w:val="FFFFFF" w:themeColor="background1"/>
                          <w:sz w:val="36"/>
                          <w:szCs w:val="36"/>
                        </w:rPr>
                        <w:t>p B</w:t>
                      </w:r>
                    </w:p>
                    <w:p w14:paraId="4F01455B" w14:textId="77777777" w:rsidR="00B03A92" w:rsidRPr="000675B0" w:rsidRDefault="00B03A92" w:rsidP="000675B0">
                      <w:pPr>
                        <w:autoSpaceDE w:val="0"/>
                        <w:autoSpaceDN w:val="0"/>
                        <w:adjustRightInd w:val="0"/>
                        <w:spacing w:after="0" w:line="240" w:lineRule="auto"/>
                        <w:ind w:left="708"/>
                        <w:rPr>
                          <w:b/>
                          <w:bCs/>
                        </w:rPr>
                      </w:pPr>
                    </w:p>
                  </w:txbxContent>
                </v:textbox>
                <w10:wrap anchorx="margin"/>
              </v:rect>
            </w:pict>
          </mc:Fallback>
        </mc:AlternateContent>
      </w:r>
      <w:r w:rsidR="000675B0">
        <w:rPr>
          <w:rFonts w:cstheme="minorHAnsi"/>
          <w:color w:val="FFFFFF" w:themeColor="background1"/>
          <w:sz w:val="80"/>
          <w:szCs w:val="80"/>
        </w:rPr>
        <w:br w:type="page"/>
      </w:r>
    </w:p>
    <w:p w14:paraId="2634C9C0" w14:textId="77777777" w:rsidR="00BA4093" w:rsidRPr="00BA4093" w:rsidRDefault="00BA4093" w:rsidP="00BA4093">
      <w:pPr>
        <w:spacing w:after="0"/>
        <w:rPr>
          <w:rFonts w:cstheme="minorHAnsi"/>
          <w:b/>
          <w:bCs/>
          <w:color w:val="7030A0"/>
          <w:sz w:val="24"/>
          <w:szCs w:val="24"/>
        </w:rPr>
      </w:pPr>
      <w:r w:rsidRPr="00BA4093">
        <w:rPr>
          <w:rFonts w:cstheme="minorHAnsi"/>
          <w:b/>
          <w:bCs/>
          <w:color w:val="7030A0"/>
          <w:sz w:val="24"/>
          <w:szCs w:val="24"/>
        </w:rPr>
        <w:lastRenderedPageBreak/>
        <w:t>Explanation</w:t>
      </w:r>
    </w:p>
    <w:p w14:paraId="522C82A5" w14:textId="77777777" w:rsidR="00BA4093" w:rsidRPr="00BA4093" w:rsidRDefault="00BA4093" w:rsidP="00BA4093">
      <w:pPr>
        <w:spacing w:after="0"/>
        <w:rPr>
          <w:rFonts w:cstheme="minorHAnsi"/>
          <w:color w:val="7030A0"/>
        </w:rPr>
      </w:pPr>
      <w:r w:rsidRPr="00BA4093">
        <w:rPr>
          <w:rFonts w:cstheme="minorHAnsi"/>
          <w:color w:val="7030A0"/>
        </w:rPr>
        <w:t>This form is used to notify the AFM of the resignation of a (co-)policy maker, member of a supervisory body, or holder of a qualified participation. Below, we provide an explanation of the information we require from you.</w:t>
      </w:r>
    </w:p>
    <w:p w14:paraId="3F2417BA" w14:textId="77777777" w:rsidR="00BA4093" w:rsidRDefault="00BA4093" w:rsidP="00BA4093">
      <w:pPr>
        <w:spacing w:after="0"/>
        <w:rPr>
          <w:rFonts w:cstheme="minorHAnsi"/>
          <w:color w:val="7030A0"/>
        </w:rPr>
      </w:pPr>
    </w:p>
    <w:p w14:paraId="109CE11D" w14:textId="2096400E" w:rsidR="00BA4093" w:rsidRDefault="00BA4093" w:rsidP="00BA4093">
      <w:pPr>
        <w:spacing w:after="0"/>
        <w:rPr>
          <w:rFonts w:cstheme="minorHAnsi"/>
          <w:color w:val="7030A0"/>
        </w:rPr>
      </w:pPr>
      <w:r w:rsidRPr="00BA4093">
        <w:rPr>
          <w:rFonts w:cstheme="minorHAnsi"/>
          <w:color w:val="7030A0"/>
          <w:lang w:val="en-US"/>
        </w:rPr>
        <w:t xml:space="preserve">A resignation may also have implications for the existing collective. </w:t>
      </w:r>
      <w:r w:rsidRPr="00BA4093">
        <w:rPr>
          <w:rFonts w:cstheme="minorHAnsi"/>
          <w:color w:val="7030A0"/>
        </w:rPr>
        <w:t>The potential implications are outlined on the next page.</w:t>
      </w:r>
    </w:p>
    <w:p w14:paraId="6D74E1F6" w14:textId="77777777" w:rsidR="00BA4093" w:rsidRPr="00BA4093" w:rsidRDefault="00BA4093" w:rsidP="00BA4093">
      <w:pPr>
        <w:spacing w:before="100" w:beforeAutospacing="1" w:after="100" w:afterAutospacing="1" w:line="240" w:lineRule="auto"/>
        <w:rPr>
          <w:rFonts w:cstheme="minorHAnsi"/>
          <w:color w:val="7030A0"/>
        </w:rPr>
      </w:pPr>
      <w:r w:rsidRPr="00BA4093">
        <w:rPr>
          <w:rFonts w:cstheme="minorHAnsi"/>
          <w:b/>
          <w:bCs/>
          <w:color w:val="7030A0"/>
          <w:sz w:val="24"/>
          <w:szCs w:val="24"/>
          <w:lang w:val="en-US"/>
        </w:rPr>
        <w:t>Notification Matrix</w:t>
      </w:r>
      <w:r w:rsidRPr="00BA4093">
        <w:rPr>
          <w:rFonts w:ascii="Times New Roman" w:eastAsia="Times New Roman" w:hAnsi="Times New Roman" w:cs="Times New Roman"/>
          <w:sz w:val="24"/>
          <w:szCs w:val="24"/>
          <w:lang w:val="en-US"/>
        </w:rPr>
        <w:br/>
      </w:r>
      <w:r w:rsidRPr="00BA4093">
        <w:rPr>
          <w:rFonts w:cstheme="minorHAnsi"/>
          <w:color w:val="7030A0"/>
        </w:rPr>
        <w:t>We kindly ask you to complete this form and upload the signed version via the AFM Portal. If you are notifying the resignation of a co-policy maker, shareholder CSP, or a holder of a qualified participation, you do not need to complete questions 9 and 10.</w:t>
      </w:r>
    </w:p>
    <w:p w14:paraId="380D7EB2" w14:textId="22B4E9EE" w:rsidR="00BA4093" w:rsidRPr="00BA4093" w:rsidRDefault="00BA4093" w:rsidP="00BA4093">
      <w:pPr>
        <w:spacing w:before="100" w:beforeAutospacing="1" w:after="100" w:afterAutospacing="1" w:line="240" w:lineRule="auto"/>
        <w:rPr>
          <w:rFonts w:cstheme="minorHAnsi"/>
          <w:color w:val="7030A0"/>
        </w:rPr>
      </w:pPr>
      <w:r w:rsidRPr="00BA4093">
        <w:rPr>
          <w:rFonts w:cstheme="minorHAnsi"/>
          <w:b/>
          <w:bCs/>
          <w:color w:val="7030A0"/>
          <w:sz w:val="24"/>
          <w:szCs w:val="24"/>
          <w:lang w:val="en-US"/>
        </w:rPr>
        <w:t xml:space="preserve">Reason for </w:t>
      </w:r>
      <w:r w:rsidR="000E614E" w:rsidRPr="000E614E">
        <w:rPr>
          <w:rFonts w:cstheme="minorHAnsi"/>
          <w:b/>
          <w:bCs/>
          <w:color w:val="7030A0"/>
          <w:sz w:val="24"/>
          <w:szCs w:val="24"/>
          <w:lang w:val="en-US"/>
        </w:rPr>
        <w:t>d</w:t>
      </w:r>
      <w:r w:rsidRPr="00BA4093">
        <w:rPr>
          <w:rFonts w:cstheme="minorHAnsi"/>
          <w:b/>
          <w:bCs/>
          <w:color w:val="7030A0"/>
          <w:sz w:val="24"/>
          <w:szCs w:val="24"/>
          <w:lang w:val="en-US"/>
        </w:rPr>
        <w:t>eparture</w:t>
      </w:r>
      <w:r w:rsidRPr="00BA4093">
        <w:rPr>
          <w:rFonts w:cstheme="minorHAnsi"/>
          <w:b/>
          <w:bCs/>
          <w:color w:val="7030A0"/>
          <w:sz w:val="24"/>
          <w:szCs w:val="24"/>
          <w:lang w:val="en-US"/>
        </w:rPr>
        <w:br/>
      </w:r>
      <w:r w:rsidRPr="00BA4093">
        <w:rPr>
          <w:rFonts w:cstheme="minorHAnsi"/>
          <w:color w:val="7030A0"/>
          <w:lang w:val="en-US"/>
        </w:rPr>
        <w:t xml:space="preserve">In principle, the individual concerned may only leave their position after receiving approval from the AFM. </w:t>
      </w:r>
      <w:proofErr w:type="spellStart"/>
      <w:r w:rsidRPr="00BA4093">
        <w:rPr>
          <w:rFonts w:cstheme="minorHAnsi"/>
          <w:color w:val="7030A0"/>
        </w:rPr>
        <w:t>However</w:t>
      </w:r>
      <w:proofErr w:type="spellEnd"/>
      <w:r w:rsidRPr="00BA4093">
        <w:rPr>
          <w:rFonts w:cstheme="minorHAnsi"/>
          <w:color w:val="7030A0"/>
        </w:rPr>
        <w:t xml:space="preserve">, </w:t>
      </w:r>
      <w:proofErr w:type="spellStart"/>
      <w:r w:rsidRPr="00BA4093">
        <w:rPr>
          <w:rFonts w:cstheme="minorHAnsi"/>
          <w:color w:val="7030A0"/>
        </w:rPr>
        <w:t>certain</w:t>
      </w:r>
      <w:proofErr w:type="spellEnd"/>
      <w:r w:rsidRPr="00BA4093">
        <w:rPr>
          <w:rFonts w:cstheme="minorHAnsi"/>
          <w:color w:val="7030A0"/>
        </w:rPr>
        <w:t xml:space="preserve"> </w:t>
      </w:r>
      <w:proofErr w:type="spellStart"/>
      <w:r w:rsidRPr="00BA4093">
        <w:rPr>
          <w:rFonts w:cstheme="minorHAnsi"/>
          <w:color w:val="7030A0"/>
        </w:rPr>
        <w:t>circumstances</w:t>
      </w:r>
      <w:proofErr w:type="spellEnd"/>
      <w:r w:rsidRPr="00BA4093">
        <w:rPr>
          <w:rFonts w:cstheme="minorHAnsi"/>
          <w:color w:val="7030A0"/>
        </w:rPr>
        <w:t xml:space="preserve"> </w:t>
      </w:r>
      <w:proofErr w:type="spellStart"/>
      <w:r w:rsidRPr="00BA4093">
        <w:rPr>
          <w:rFonts w:cstheme="minorHAnsi"/>
          <w:color w:val="7030A0"/>
        </w:rPr>
        <w:t>may</w:t>
      </w:r>
      <w:proofErr w:type="spellEnd"/>
      <w:r w:rsidRPr="00BA4093">
        <w:rPr>
          <w:rFonts w:cstheme="minorHAnsi"/>
          <w:color w:val="7030A0"/>
        </w:rPr>
        <w:t xml:space="preserve"> prevent this, such as death or other exceptional situations.</w:t>
      </w:r>
      <w:r w:rsidRPr="00BA4093">
        <w:rPr>
          <w:rFonts w:cstheme="minorHAnsi"/>
          <w:color w:val="7030A0"/>
        </w:rPr>
        <w:br/>
        <w:t>We ask you to explain in this Notification Matrix the reason for the departure and, if applicable, why the notification was submitted after the individual had already left their position.</w:t>
      </w:r>
    </w:p>
    <w:p w14:paraId="78C254E4" w14:textId="77777777" w:rsidR="00BA4093" w:rsidRPr="00BA4093" w:rsidRDefault="00BA4093" w:rsidP="00BA4093">
      <w:pPr>
        <w:spacing w:before="100" w:beforeAutospacing="1" w:after="100" w:afterAutospacing="1" w:line="240" w:lineRule="auto"/>
        <w:rPr>
          <w:rFonts w:cstheme="minorHAnsi"/>
          <w:color w:val="7030A0"/>
        </w:rPr>
      </w:pPr>
      <w:r w:rsidRPr="00BA4093">
        <w:rPr>
          <w:rFonts w:cstheme="minorHAnsi"/>
          <w:b/>
          <w:bCs/>
          <w:color w:val="7030A0"/>
          <w:sz w:val="24"/>
          <w:szCs w:val="24"/>
        </w:rPr>
        <w:t>Role</w:t>
      </w:r>
      <w:r w:rsidRPr="00BA4093">
        <w:rPr>
          <w:rFonts w:ascii="Times New Roman" w:eastAsia="Times New Roman" w:hAnsi="Times New Roman" w:cs="Times New Roman"/>
          <w:sz w:val="24"/>
          <w:szCs w:val="24"/>
          <w:lang w:val="en-US"/>
        </w:rPr>
        <w:br/>
      </w:r>
      <w:r w:rsidRPr="00BA4093">
        <w:rPr>
          <w:rFonts w:cstheme="minorHAnsi"/>
          <w:color w:val="7030A0"/>
        </w:rPr>
        <w:t>Please indicate the role for which you are notifying the resignation. The available options are:</w:t>
      </w:r>
    </w:p>
    <w:p w14:paraId="523FB40D" w14:textId="77777777" w:rsidR="00BA4093" w:rsidRPr="00BA4093" w:rsidRDefault="00BA4093" w:rsidP="00BA4093">
      <w:pPr>
        <w:numPr>
          <w:ilvl w:val="0"/>
          <w:numId w:val="6"/>
        </w:numPr>
        <w:spacing w:before="100" w:beforeAutospacing="1" w:after="100" w:afterAutospacing="1" w:line="240" w:lineRule="auto"/>
        <w:rPr>
          <w:rFonts w:cstheme="minorHAnsi"/>
          <w:color w:val="7030A0"/>
        </w:rPr>
      </w:pPr>
      <w:r w:rsidRPr="00BA4093">
        <w:rPr>
          <w:rFonts w:cstheme="minorHAnsi"/>
          <w:b/>
          <w:bCs/>
          <w:color w:val="7030A0"/>
          <w:sz w:val="24"/>
          <w:szCs w:val="24"/>
          <w:lang w:val="en-US"/>
        </w:rPr>
        <w:t>Daily Policy Maker:</w:t>
      </w:r>
      <w:r w:rsidRPr="00BA4093">
        <w:rPr>
          <w:rFonts w:ascii="Times New Roman" w:eastAsia="Times New Roman" w:hAnsi="Times New Roman" w:cs="Times New Roman"/>
          <w:sz w:val="24"/>
          <w:szCs w:val="24"/>
          <w:lang w:val="en-US"/>
        </w:rPr>
        <w:t xml:space="preserve"> </w:t>
      </w:r>
      <w:r w:rsidRPr="00BA4093">
        <w:rPr>
          <w:rFonts w:cstheme="minorHAnsi"/>
          <w:color w:val="7030A0"/>
        </w:rPr>
        <w:t>This includes individuals who formally hold the position of director (including through a holding company) and individuals who are effectively responsible for the daily management of your organization.</w:t>
      </w:r>
    </w:p>
    <w:p w14:paraId="70EB2F0F" w14:textId="77777777" w:rsidR="00BA4093" w:rsidRPr="00BA4093" w:rsidRDefault="00BA4093" w:rsidP="00BA4093">
      <w:pPr>
        <w:numPr>
          <w:ilvl w:val="0"/>
          <w:numId w:val="6"/>
        </w:numPr>
        <w:spacing w:before="100" w:beforeAutospacing="1" w:after="100" w:afterAutospacing="1" w:line="240" w:lineRule="auto"/>
        <w:rPr>
          <w:rFonts w:cstheme="minorHAnsi"/>
          <w:color w:val="7030A0"/>
        </w:rPr>
      </w:pPr>
      <w:r w:rsidRPr="00BA4093">
        <w:rPr>
          <w:rFonts w:cstheme="minorHAnsi"/>
          <w:b/>
          <w:bCs/>
          <w:color w:val="7030A0"/>
          <w:sz w:val="24"/>
          <w:szCs w:val="24"/>
          <w:lang w:val="en-US"/>
        </w:rPr>
        <w:t>Co-Policy Maker:</w:t>
      </w:r>
      <w:r w:rsidRPr="00BA4093">
        <w:rPr>
          <w:rFonts w:ascii="Times New Roman" w:eastAsia="Times New Roman" w:hAnsi="Times New Roman" w:cs="Times New Roman"/>
          <w:sz w:val="24"/>
          <w:szCs w:val="24"/>
          <w:lang w:val="en-US"/>
        </w:rPr>
        <w:t xml:space="preserve"> </w:t>
      </w:r>
      <w:r w:rsidRPr="00BA4093">
        <w:rPr>
          <w:rFonts w:cstheme="minorHAnsi"/>
          <w:color w:val="7030A0"/>
        </w:rPr>
        <w:t>Co-policy makers include (directors of) majority shareholders and other individuals who can exert substantial influence on the (daily) management of the organization.</w:t>
      </w:r>
    </w:p>
    <w:p w14:paraId="09795893" w14:textId="77777777" w:rsidR="00BA4093" w:rsidRPr="00BA4093" w:rsidRDefault="00BA4093" w:rsidP="00BA4093">
      <w:pPr>
        <w:numPr>
          <w:ilvl w:val="0"/>
          <w:numId w:val="6"/>
        </w:numPr>
        <w:spacing w:before="100" w:beforeAutospacing="1" w:after="100" w:afterAutospacing="1" w:line="240" w:lineRule="auto"/>
        <w:rPr>
          <w:rFonts w:cstheme="minorHAnsi"/>
          <w:color w:val="7030A0"/>
          <w:lang w:val="en-US"/>
        </w:rPr>
      </w:pPr>
      <w:r w:rsidRPr="00BA4093">
        <w:rPr>
          <w:rFonts w:cstheme="minorHAnsi"/>
          <w:b/>
          <w:bCs/>
          <w:color w:val="7030A0"/>
          <w:sz w:val="24"/>
          <w:szCs w:val="24"/>
          <w:lang w:val="en-US"/>
        </w:rPr>
        <w:t>Member of a Supervisory Body:</w:t>
      </w:r>
      <w:r w:rsidRPr="00BA4093">
        <w:rPr>
          <w:rFonts w:ascii="Times New Roman" w:eastAsia="Times New Roman" w:hAnsi="Times New Roman" w:cs="Times New Roman"/>
          <w:sz w:val="24"/>
          <w:szCs w:val="24"/>
          <w:lang w:val="en-US"/>
        </w:rPr>
        <w:t xml:space="preserve"> </w:t>
      </w:r>
      <w:r w:rsidRPr="00BA4093">
        <w:rPr>
          <w:rFonts w:cstheme="minorHAnsi"/>
          <w:color w:val="7030A0"/>
          <w:lang w:val="en-US"/>
        </w:rPr>
        <w:t>This includes individuals who formally hold a supervisory position within your organization, such as a supervisory director on a supervisory board.</w:t>
      </w:r>
    </w:p>
    <w:p w14:paraId="0F47B847" w14:textId="77777777" w:rsidR="00BA4093" w:rsidRPr="00BA4093" w:rsidRDefault="00BA4093" w:rsidP="00BA4093">
      <w:pPr>
        <w:numPr>
          <w:ilvl w:val="0"/>
          <w:numId w:val="6"/>
        </w:numPr>
        <w:spacing w:before="100" w:beforeAutospacing="1" w:after="100" w:afterAutospacing="1" w:line="240" w:lineRule="auto"/>
        <w:rPr>
          <w:rFonts w:ascii="Times New Roman" w:eastAsia="Times New Roman" w:hAnsi="Times New Roman" w:cs="Times New Roman"/>
          <w:sz w:val="24"/>
          <w:szCs w:val="24"/>
          <w:lang w:val="en-US"/>
        </w:rPr>
      </w:pPr>
      <w:r w:rsidRPr="00BA4093">
        <w:rPr>
          <w:rFonts w:cstheme="minorHAnsi"/>
          <w:b/>
          <w:bCs/>
          <w:color w:val="7030A0"/>
          <w:sz w:val="24"/>
          <w:szCs w:val="24"/>
          <w:lang w:val="en-US"/>
        </w:rPr>
        <w:t>Holder of a Qualified Participation:</w:t>
      </w:r>
      <w:r w:rsidRPr="00BA4093">
        <w:rPr>
          <w:rFonts w:ascii="Times New Roman" w:eastAsia="Times New Roman" w:hAnsi="Times New Roman" w:cs="Times New Roman"/>
          <w:sz w:val="24"/>
          <w:szCs w:val="24"/>
          <w:lang w:val="en-US"/>
        </w:rPr>
        <w:t xml:space="preserve"> </w:t>
      </w:r>
      <w:r w:rsidRPr="00BA4093">
        <w:rPr>
          <w:rFonts w:cstheme="minorHAnsi"/>
          <w:color w:val="7030A0"/>
        </w:rPr>
        <w:t>This includes individuals whose interest in a company, whether direct (via share ownership or voting rights) or indirect (via a parent company or holding), represents at least ten percent of the issued share capital.</w:t>
      </w:r>
    </w:p>
    <w:p w14:paraId="1F6876FA" w14:textId="77777777" w:rsidR="00BA4093" w:rsidRPr="00BA4093" w:rsidRDefault="00BA4093" w:rsidP="00BA4093">
      <w:pPr>
        <w:pStyle w:val="NormalWeb"/>
        <w:rPr>
          <w:rFonts w:asciiTheme="minorHAnsi" w:eastAsiaTheme="minorEastAsia" w:hAnsiTheme="minorHAnsi" w:cstheme="minorHAnsi"/>
          <w:color w:val="7030A0"/>
          <w:sz w:val="22"/>
          <w:szCs w:val="22"/>
          <w:lang w:val="en-US"/>
        </w:rPr>
      </w:pPr>
      <w:r w:rsidRPr="00BA4093">
        <w:rPr>
          <w:rFonts w:asciiTheme="minorHAnsi" w:eastAsiaTheme="minorEastAsia" w:hAnsiTheme="minorHAnsi" w:cstheme="minorHAnsi"/>
          <w:b/>
          <w:bCs/>
          <w:color w:val="7030A0"/>
          <w:sz w:val="22"/>
          <w:szCs w:val="22"/>
          <w:lang w:val="en-US"/>
        </w:rPr>
        <w:t>Multiple Resignations</w:t>
      </w:r>
      <w:r w:rsidRPr="00BA4093">
        <w:rPr>
          <w:rFonts w:asciiTheme="minorHAnsi" w:eastAsiaTheme="minorEastAsia" w:hAnsiTheme="minorHAnsi" w:cstheme="minorHAnsi"/>
          <w:color w:val="7030A0"/>
          <w:sz w:val="22"/>
          <w:szCs w:val="22"/>
          <w:lang w:val="en-US"/>
        </w:rPr>
        <w:br/>
        <w:t>If you wish to notify the resignation of more than one individual, we kindly ask you to submit a separate Notification Matrix for each person.</w:t>
      </w:r>
    </w:p>
    <w:p w14:paraId="05A928AB" w14:textId="77777777" w:rsidR="00BA4093" w:rsidRPr="00BA4093" w:rsidRDefault="00BA4093" w:rsidP="00BA4093">
      <w:pPr>
        <w:pStyle w:val="NormalWeb"/>
        <w:rPr>
          <w:rFonts w:asciiTheme="minorHAnsi" w:eastAsiaTheme="minorEastAsia" w:hAnsiTheme="minorHAnsi" w:cstheme="minorHAnsi"/>
          <w:color w:val="7030A0"/>
          <w:sz w:val="22"/>
          <w:szCs w:val="22"/>
          <w:lang w:val="en-US"/>
        </w:rPr>
      </w:pPr>
      <w:r w:rsidRPr="00BA4093">
        <w:rPr>
          <w:rFonts w:asciiTheme="minorHAnsi" w:eastAsiaTheme="minorEastAsia" w:hAnsiTheme="minorHAnsi" w:cstheme="minorHAnsi"/>
          <w:b/>
          <w:bCs/>
          <w:color w:val="7030A0"/>
          <w:sz w:val="22"/>
          <w:szCs w:val="22"/>
          <w:lang w:val="en-US"/>
        </w:rPr>
        <w:lastRenderedPageBreak/>
        <w:t>Multiple Licenses</w:t>
      </w:r>
      <w:r w:rsidRPr="00BA4093">
        <w:rPr>
          <w:rFonts w:asciiTheme="minorHAnsi" w:eastAsiaTheme="minorEastAsia" w:hAnsiTheme="minorHAnsi" w:cstheme="minorHAnsi"/>
          <w:color w:val="7030A0"/>
          <w:sz w:val="22"/>
          <w:szCs w:val="22"/>
          <w:lang w:val="en-US"/>
        </w:rPr>
        <w:br/>
        <w:t>If an individual needs to be deregistered under multiple licenses, we request that you submit a separate Notification Matrix for each licensed entity.</w:t>
      </w:r>
    </w:p>
    <w:p w14:paraId="4589E56A" w14:textId="5B0D5CB3" w:rsidR="00BA4093" w:rsidRPr="00BA4093" w:rsidRDefault="00BA4093" w:rsidP="00BA4093">
      <w:pPr>
        <w:pStyle w:val="NormalWeb"/>
        <w:rPr>
          <w:rFonts w:asciiTheme="minorHAnsi" w:eastAsiaTheme="minorEastAsia" w:hAnsiTheme="minorHAnsi" w:cstheme="minorHAnsi"/>
          <w:color w:val="7030A0"/>
          <w:sz w:val="22"/>
          <w:szCs w:val="22"/>
          <w:lang w:val="en-US"/>
        </w:rPr>
      </w:pPr>
      <w:r w:rsidRPr="00BA4093">
        <w:rPr>
          <w:rFonts w:asciiTheme="minorHAnsi" w:eastAsiaTheme="minorEastAsia" w:hAnsiTheme="minorHAnsi" w:cstheme="minorHAnsi"/>
          <w:b/>
          <w:bCs/>
          <w:color w:val="7030A0"/>
          <w:sz w:val="22"/>
          <w:szCs w:val="22"/>
          <w:lang w:val="en-US"/>
        </w:rPr>
        <w:t>Existing Collective: Size</w:t>
      </w:r>
      <w:r>
        <w:rPr>
          <w:rStyle w:val="FootnoteReference"/>
          <w:rFonts w:asciiTheme="minorHAnsi" w:eastAsiaTheme="minorEastAsia" w:hAnsiTheme="minorHAnsi" w:cstheme="minorHAnsi"/>
          <w:b/>
          <w:bCs/>
          <w:color w:val="7030A0"/>
          <w:sz w:val="22"/>
          <w:szCs w:val="22"/>
          <w:lang w:val="en-US"/>
        </w:rPr>
        <w:footnoteReference w:id="1"/>
      </w:r>
      <w:r w:rsidRPr="00BA4093">
        <w:rPr>
          <w:rFonts w:asciiTheme="minorHAnsi" w:eastAsiaTheme="minorEastAsia" w:hAnsiTheme="minorHAnsi" w:cstheme="minorHAnsi"/>
          <w:color w:val="7030A0"/>
          <w:sz w:val="22"/>
          <w:szCs w:val="22"/>
          <w:lang w:val="en-US"/>
        </w:rPr>
        <w:br/>
        <w:t>The daily management of the financial enterprise must be conducted by at least two natural persons. However, there may be circumstances where this is not feasible, such as in the case of death or other exceptional situations.</w:t>
      </w:r>
      <w:r w:rsidRPr="00BA4093">
        <w:rPr>
          <w:rFonts w:asciiTheme="minorHAnsi" w:eastAsiaTheme="minorEastAsia" w:hAnsiTheme="minorHAnsi" w:cstheme="minorHAnsi"/>
          <w:color w:val="7030A0"/>
          <w:sz w:val="22"/>
          <w:szCs w:val="22"/>
          <w:lang w:val="en-US"/>
        </w:rPr>
        <w:br/>
        <w:t>In such exceptional cases, we ask you to explain in this Notification Matrix the reason for a reduced management collective and how and within what timeframe this issue will be resolved.</w:t>
      </w:r>
    </w:p>
    <w:p w14:paraId="5632DD50" w14:textId="66646B33" w:rsidR="00BA4093" w:rsidRPr="00BA4093" w:rsidRDefault="00BA4093" w:rsidP="00BA4093">
      <w:pPr>
        <w:pStyle w:val="NormalWeb"/>
        <w:rPr>
          <w:rFonts w:asciiTheme="minorHAnsi" w:eastAsiaTheme="minorEastAsia" w:hAnsiTheme="minorHAnsi" w:cstheme="minorHAnsi"/>
          <w:color w:val="7030A0"/>
          <w:sz w:val="22"/>
          <w:szCs w:val="22"/>
          <w:lang w:val="en-US"/>
        </w:rPr>
      </w:pPr>
      <w:r w:rsidRPr="00BA4093">
        <w:rPr>
          <w:rFonts w:asciiTheme="minorHAnsi" w:eastAsiaTheme="minorEastAsia" w:hAnsiTheme="minorHAnsi" w:cstheme="minorHAnsi"/>
          <w:b/>
          <w:bCs/>
          <w:color w:val="7030A0"/>
          <w:sz w:val="22"/>
          <w:szCs w:val="22"/>
          <w:lang w:val="en-US"/>
        </w:rPr>
        <w:t>Existing Collective: Reassessment of Suitability</w:t>
      </w:r>
      <w:r>
        <w:rPr>
          <w:rStyle w:val="FootnoteReference"/>
          <w:rFonts w:asciiTheme="minorHAnsi" w:eastAsiaTheme="minorEastAsia" w:hAnsiTheme="minorHAnsi" w:cstheme="minorHAnsi"/>
          <w:b/>
          <w:bCs/>
          <w:color w:val="7030A0"/>
          <w:sz w:val="22"/>
          <w:szCs w:val="22"/>
          <w:lang w:val="en-US"/>
        </w:rPr>
        <w:footnoteReference w:id="2"/>
      </w:r>
      <w:r w:rsidRPr="00BA4093">
        <w:rPr>
          <w:rFonts w:asciiTheme="minorHAnsi" w:eastAsiaTheme="minorEastAsia" w:hAnsiTheme="minorHAnsi" w:cstheme="minorHAnsi"/>
          <w:color w:val="7030A0"/>
          <w:sz w:val="22"/>
          <w:szCs w:val="22"/>
          <w:lang w:val="en-US"/>
        </w:rPr>
        <w:br/>
        <w:t>If responsibilities are redistributed within the existing collective</w:t>
      </w:r>
      <w:r>
        <w:rPr>
          <w:rStyle w:val="FootnoteReference"/>
          <w:rFonts w:asciiTheme="minorHAnsi" w:eastAsiaTheme="minorEastAsia" w:hAnsiTheme="minorHAnsi" w:cstheme="minorHAnsi"/>
          <w:color w:val="7030A0"/>
          <w:sz w:val="22"/>
          <w:szCs w:val="22"/>
          <w:lang w:val="en-US"/>
        </w:rPr>
        <w:footnoteReference w:id="3"/>
      </w:r>
      <w:r w:rsidRPr="00BA4093">
        <w:rPr>
          <w:rFonts w:asciiTheme="minorHAnsi" w:eastAsiaTheme="minorEastAsia" w:hAnsiTheme="minorHAnsi" w:cstheme="minorHAnsi"/>
          <w:color w:val="7030A0"/>
          <w:sz w:val="22"/>
          <w:szCs w:val="22"/>
          <w:lang w:val="en-US"/>
        </w:rPr>
        <w:t>, the AFM often requires a reassessment of suitability</w:t>
      </w:r>
      <w:r>
        <w:rPr>
          <w:rStyle w:val="FootnoteReference"/>
          <w:rFonts w:asciiTheme="minorHAnsi" w:eastAsiaTheme="minorEastAsia" w:hAnsiTheme="minorHAnsi" w:cstheme="minorHAnsi"/>
          <w:color w:val="7030A0"/>
          <w:sz w:val="22"/>
          <w:szCs w:val="22"/>
          <w:lang w:val="en-US"/>
        </w:rPr>
        <w:footnoteReference w:id="4"/>
      </w:r>
      <w:r w:rsidRPr="00BA4093">
        <w:rPr>
          <w:rFonts w:asciiTheme="minorHAnsi" w:eastAsiaTheme="minorEastAsia" w:hAnsiTheme="minorHAnsi" w:cstheme="minorHAnsi"/>
          <w:color w:val="7030A0"/>
          <w:sz w:val="22"/>
          <w:szCs w:val="22"/>
          <w:lang w:val="en-US"/>
        </w:rPr>
        <w:t>. This is mandatory in cases of redistribution of responsibilities for the following key areas: chairmanship, investments</w:t>
      </w:r>
      <w:r w:rsidR="00361D4E">
        <w:rPr>
          <w:rStyle w:val="FootnoteReference"/>
          <w:rFonts w:asciiTheme="minorHAnsi" w:eastAsiaTheme="minorEastAsia" w:hAnsiTheme="minorHAnsi" w:cstheme="minorHAnsi"/>
          <w:color w:val="7030A0"/>
          <w:sz w:val="22"/>
          <w:szCs w:val="22"/>
          <w:lang w:val="en-US"/>
        </w:rPr>
        <w:footnoteReference w:id="5"/>
      </w:r>
      <w:r w:rsidRPr="00BA4093">
        <w:rPr>
          <w:rFonts w:asciiTheme="minorHAnsi" w:eastAsiaTheme="minorEastAsia" w:hAnsiTheme="minorHAnsi" w:cstheme="minorHAnsi"/>
          <w:color w:val="7030A0"/>
          <w:sz w:val="22"/>
          <w:szCs w:val="22"/>
          <w:lang w:val="en-US"/>
        </w:rPr>
        <w:t>, risk management, and/or compliance.</w:t>
      </w:r>
      <w:r w:rsidRPr="00BA4093">
        <w:rPr>
          <w:rFonts w:asciiTheme="minorHAnsi" w:eastAsiaTheme="minorEastAsia" w:hAnsiTheme="minorHAnsi" w:cstheme="minorHAnsi"/>
          <w:color w:val="7030A0"/>
          <w:sz w:val="22"/>
          <w:szCs w:val="22"/>
          <w:lang w:val="en-US"/>
        </w:rPr>
        <w:br/>
        <w:t>The AFM expects the organization to notify these changes in task allocation in a timely manner and to ensure that the relevant policy maker(s) undergo a reassessment of suitability by the AFM. To facilitate this, you must submit a suitability assessment request via the AFM Portal, indicating that the application concerns a role change or increased responsibilities.</w:t>
      </w:r>
    </w:p>
    <w:p w14:paraId="78611CAD" w14:textId="77777777" w:rsidR="00BA4093" w:rsidRPr="00BA4093" w:rsidRDefault="00BA4093" w:rsidP="00BA4093">
      <w:pPr>
        <w:pStyle w:val="NormalWeb"/>
        <w:rPr>
          <w:rFonts w:asciiTheme="minorHAnsi" w:eastAsiaTheme="minorEastAsia" w:hAnsiTheme="minorHAnsi" w:cstheme="minorHAnsi"/>
          <w:color w:val="7030A0"/>
          <w:sz w:val="22"/>
          <w:szCs w:val="22"/>
          <w:lang w:val="en-US"/>
        </w:rPr>
      </w:pPr>
      <w:r w:rsidRPr="00BA4093">
        <w:rPr>
          <w:rFonts w:asciiTheme="minorHAnsi" w:eastAsiaTheme="minorEastAsia" w:hAnsiTheme="minorHAnsi" w:cstheme="minorHAnsi"/>
          <w:b/>
          <w:bCs/>
          <w:color w:val="7030A0"/>
          <w:sz w:val="22"/>
          <w:szCs w:val="22"/>
          <w:lang w:val="en-US"/>
        </w:rPr>
        <w:t>Questions</w:t>
      </w:r>
      <w:r w:rsidRPr="00BA4093">
        <w:rPr>
          <w:rFonts w:asciiTheme="minorHAnsi" w:eastAsiaTheme="minorEastAsia" w:hAnsiTheme="minorHAnsi" w:cstheme="minorHAnsi"/>
          <w:color w:val="7030A0"/>
          <w:sz w:val="22"/>
          <w:szCs w:val="22"/>
          <w:lang w:val="en-US"/>
        </w:rPr>
        <w:br/>
        <w:t xml:space="preserve">If you have any questions regarding the resignation process or this form, please contact us via email at: </w:t>
      </w:r>
      <w:hyperlink r:id="rId14" w:history="1">
        <w:r w:rsidRPr="00BA4093">
          <w:rPr>
            <w:rFonts w:asciiTheme="minorHAnsi" w:eastAsiaTheme="minorEastAsia" w:hAnsiTheme="minorHAnsi" w:cstheme="minorHAnsi"/>
            <w:color w:val="7030A0"/>
            <w:sz w:val="22"/>
            <w:szCs w:val="22"/>
            <w:lang w:val="en-US"/>
          </w:rPr>
          <w:t>Ondersteuning_Personentoetsingen@afm.nl</w:t>
        </w:r>
      </w:hyperlink>
      <w:r w:rsidRPr="00BA4093">
        <w:rPr>
          <w:rFonts w:asciiTheme="minorHAnsi" w:eastAsiaTheme="minorEastAsia" w:hAnsiTheme="minorHAnsi" w:cstheme="minorHAnsi"/>
          <w:color w:val="7030A0"/>
          <w:sz w:val="22"/>
          <w:szCs w:val="22"/>
          <w:lang w:val="en-US"/>
        </w:rPr>
        <w:t>.</w:t>
      </w:r>
      <w:r w:rsidRPr="00BA4093">
        <w:rPr>
          <w:rFonts w:asciiTheme="minorHAnsi" w:eastAsiaTheme="minorEastAsia" w:hAnsiTheme="minorHAnsi" w:cstheme="minorHAnsi"/>
          <w:color w:val="7030A0"/>
          <w:sz w:val="22"/>
          <w:szCs w:val="22"/>
          <w:lang w:val="en-US"/>
        </w:rPr>
        <w:br/>
        <w:t>Alternatively, you may leave a callback request if desired.</w:t>
      </w:r>
    </w:p>
    <w:p w14:paraId="78CCA301" w14:textId="77777777" w:rsidR="00BA4093" w:rsidRDefault="00BA4093" w:rsidP="00317D54">
      <w:pPr>
        <w:spacing w:after="0"/>
        <w:rPr>
          <w:rFonts w:cstheme="minorHAnsi"/>
          <w:b/>
          <w:bCs/>
          <w:color w:val="7030A0"/>
        </w:rPr>
      </w:pPr>
    </w:p>
    <w:p w14:paraId="76F24843" w14:textId="7D31A93C" w:rsidR="008D7795" w:rsidRDefault="008D7795" w:rsidP="00523B11">
      <w:pPr>
        <w:spacing w:after="0"/>
      </w:pPr>
      <w:r>
        <w:br w:type="page"/>
      </w:r>
    </w:p>
    <w:tbl>
      <w:tblPr>
        <w:tblStyle w:val="PlainTable1"/>
        <w:tblW w:w="13887" w:type="dxa"/>
        <w:tblLook w:val="04A0" w:firstRow="1" w:lastRow="0" w:firstColumn="1" w:lastColumn="0" w:noHBand="0" w:noVBand="1"/>
      </w:tblPr>
      <w:tblGrid>
        <w:gridCol w:w="4390"/>
        <w:gridCol w:w="9497"/>
      </w:tblGrid>
      <w:tr w:rsidR="00825CBC" w:rsidRPr="00C56CD4" w14:paraId="1E9203C1" w14:textId="77777777" w:rsidTr="00B34752">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390" w:type="dxa"/>
          </w:tcPr>
          <w:p w14:paraId="1B0DB406" w14:textId="6F17CD5D" w:rsidR="000675B0" w:rsidRPr="0076414D" w:rsidRDefault="0076414D" w:rsidP="0065009F">
            <w:pPr>
              <w:pStyle w:val="ListParagraph"/>
              <w:numPr>
                <w:ilvl w:val="0"/>
                <w:numId w:val="3"/>
              </w:numPr>
              <w:spacing w:after="0" w:line="360" w:lineRule="auto"/>
              <w:rPr>
                <w:rFonts w:cstheme="minorHAnsi"/>
                <w:color w:val="7030A0"/>
                <w:sz w:val="20"/>
                <w:szCs w:val="20"/>
                <w:lang w:val="en-US"/>
              </w:rPr>
            </w:pPr>
            <w:r w:rsidRPr="0076414D">
              <w:rPr>
                <w:rFonts w:cstheme="minorHAnsi"/>
                <w:color w:val="7030A0"/>
                <w:sz w:val="20"/>
                <w:szCs w:val="20"/>
                <w:lang w:val="en-US"/>
              </w:rPr>
              <w:lastRenderedPageBreak/>
              <w:t>Name of the licensed entity</w:t>
            </w:r>
            <w:r w:rsidR="005E3111" w:rsidRPr="00291405">
              <w:rPr>
                <w:rStyle w:val="FootnoteReference"/>
                <w:rFonts w:cstheme="minorHAnsi"/>
                <w:color w:val="7030A0"/>
                <w:sz w:val="20"/>
                <w:szCs w:val="20"/>
              </w:rPr>
              <w:footnoteReference w:id="6"/>
            </w:r>
          </w:p>
        </w:tc>
        <w:tc>
          <w:tcPr>
            <w:tcW w:w="9497" w:type="dxa"/>
            <w:vAlign w:val="center"/>
          </w:tcPr>
          <w:p w14:paraId="77C0127B" w14:textId="7ADC431A" w:rsidR="000675B0" w:rsidRPr="00C56CD4" w:rsidRDefault="003F0EF5" w:rsidP="0065009F">
            <w:pPr>
              <w:spacing w:after="0" w:line="360"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7030A0"/>
                <w:sz w:val="20"/>
                <w:szCs w:val="20"/>
                <w:lang w:val="en-US"/>
              </w:rPr>
            </w:pPr>
            <w:sdt>
              <w:sdtPr>
                <w:rPr>
                  <w:rFonts w:cstheme="minorHAnsi"/>
                  <w:color w:val="7030A0"/>
                  <w:sz w:val="20"/>
                  <w:szCs w:val="20"/>
                </w:rPr>
                <w:id w:val="-2042662149"/>
                <w:placeholder>
                  <w:docPart w:val="8F203E66EF504BB8A2A91068448E6724"/>
                </w:placeholder>
                <w:showingPlcHdr/>
                <w15:appearance w15:val="hidden"/>
              </w:sdtPr>
              <w:sdtEndPr/>
              <w:sdtContent>
                <w:r w:rsidR="00C56CD4" w:rsidRPr="00C56CD4">
                  <w:rPr>
                    <w:b w:val="0"/>
                    <w:bCs w:val="0"/>
                    <w:color w:val="7030A0"/>
                    <w:sz w:val="20"/>
                    <w:szCs w:val="20"/>
                    <w:lang w:val="en-US"/>
                  </w:rPr>
                  <w:t>Click here to enter text</w:t>
                </w:r>
              </w:sdtContent>
            </w:sdt>
          </w:p>
        </w:tc>
      </w:tr>
      <w:tr w:rsidR="00965FE5" w:rsidRPr="00C56CD4" w14:paraId="4DD29343" w14:textId="77777777" w:rsidTr="00B34752">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390" w:type="dxa"/>
          </w:tcPr>
          <w:p w14:paraId="43C91F49" w14:textId="25D16807" w:rsidR="00965FE5" w:rsidRPr="0076414D" w:rsidRDefault="0076414D" w:rsidP="0065009F">
            <w:pPr>
              <w:pStyle w:val="ListParagraph"/>
              <w:numPr>
                <w:ilvl w:val="0"/>
                <w:numId w:val="3"/>
              </w:numPr>
              <w:spacing w:after="0" w:line="360" w:lineRule="auto"/>
              <w:rPr>
                <w:rFonts w:cstheme="minorHAnsi"/>
                <w:color w:val="7030A0"/>
                <w:sz w:val="20"/>
                <w:szCs w:val="20"/>
                <w:lang w:val="en-US"/>
              </w:rPr>
            </w:pPr>
            <w:r w:rsidRPr="0076414D">
              <w:rPr>
                <w:rFonts w:cstheme="minorHAnsi"/>
                <w:color w:val="7030A0"/>
                <w:sz w:val="20"/>
                <w:szCs w:val="20"/>
                <w:lang w:val="en-US"/>
              </w:rPr>
              <w:t xml:space="preserve">License holder reference </w:t>
            </w:r>
            <w:r>
              <w:rPr>
                <w:rFonts w:cstheme="minorHAnsi"/>
                <w:color w:val="7030A0"/>
                <w:sz w:val="20"/>
                <w:szCs w:val="20"/>
                <w:lang w:val="en-US"/>
              </w:rPr>
              <w:br/>
            </w:r>
            <w:r w:rsidRPr="0076414D">
              <w:rPr>
                <w:rFonts w:cstheme="minorHAnsi"/>
                <w:color w:val="7030A0"/>
                <w:sz w:val="20"/>
                <w:szCs w:val="20"/>
                <w:lang w:val="en-US"/>
              </w:rPr>
              <w:t>(License number or AFM relationship number)</w:t>
            </w:r>
          </w:p>
        </w:tc>
        <w:sdt>
          <w:sdtPr>
            <w:rPr>
              <w:rFonts w:cstheme="minorHAnsi"/>
              <w:color w:val="7030A0"/>
              <w:sz w:val="20"/>
              <w:szCs w:val="20"/>
            </w:rPr>
            <w:id w:val="-492412962"/>
            <w:placeholder>
              <w:docPart w:val="E0918202BE5843A784DCAC6F1E96625C"/>
            </w:placeholder>
            <w:showingPlcHdr/>
            <w15:appearance w15:val="hidden"/>
          </w:sdtPr>
          <w:sdtEndPr/>
          <w:sdtContent>
            <w:tc>
              <w:tcPr>
                <w:tcW w:w="9497" w:type="dxa"/>
                <w:vAlign w:val="center"/>
              </w:tcPr>
              <w:p w14:paraId="15C1FB4E" w14:textId="226A6A8F" w:rsidR="00965FE5" w:rsidRPr="00C56CD4" w:rsidRDefault="00C56CD4" w:rsidP="0065009F">
                <w:pPr>
                  <w:spacing w:after="0" w:line="360" w:lineRule="auto"/>
                  <w:cnfStyle w:val="000000100000" w:firstRow="0" w:lastRow="0" w:firstColumn="0" w:lastColumn="0" w:oddVBand="0" w:evenVBand="0" w:oddHBand="1" w:evenHBand="0" w:firstRowFirstColumn="0" w:firstRowLastColumn="0" w:lastRowFirstColumn="0" w:lastRowLastColumn="0"/>
                  <w:rPr>
                    <w:rFonts w:cstheme="minorHAnsi"/>
                    <w:color w:val="7030A0"/>
                    <w:sz w:val="20"/>
                    <w:szCs w:val="20"/>
                    <w:lang w:val="en-US"/>
                  </w:rPr>
                </w:pPr>
                <w:r w:rsidRPr="00C56CD4">
                  <w:rPr>
                    <w:color w:val="7030A0"/>
                    <w:sz w:val="20"/>
                    <w:szCs w:val="20"/>
                    <w:lang w:val="en-US"/>
                  </w:rPr>
                  <w:t>Click here to enter text</w:t>
                </w:r>
              </w:p>
            </w:tc>
          </w:sdtContent>
        </w:sdt>
      </w:tr>
      <w:tr w:rsidR="00F23087" w:rsidRPr="00C56CD4" w14:paraId="7BF10032" w14:textId="77777777" w:rsidTr="00B34752">
        <w:trPr>
          <w:trHeight w:val="427"/>
        </w:trPr>
        <w:tc>
          <w:tcPr>
            <w:cnfStyle w:val="001000000000" w:firstRow="0" w:lastRow="0" w:firstColumn="1" w:lastColumn="0" w:oddVBand="0" w:evenVBand="0" w:oddHBand="0" w:evenHBand="0" w:firstRowFirstColumn="0" w:firstRowLastColumn="0" w:lastRowFirstColumn="0" w:lastRowLastColumn="0"/>
            <w:tcW w:w="4390" w:type="dxa"/>
          </w:tcPr>
          <w:p w14:paraId="59BF9BE2" w14:textId="620FC64B" w:rsidR="00F23087" w:rsidRPr="0076414D" w:rsidRDefault="0076414D" w:rsidP="0065009F">
            <w:pPr>
              <w:pStyle w:val="ListParagraph"/>
              <w:numPr>
                <w:ilvl w:val="0"/>
                <w:numId w:val="3"/>
              </w:numPr>
              <w:spacing w:after="0" w:line="360" w:lineRule="auto"/>
              <w:rPr>
                <w:rFonts w:cstheme="minorHAnsi"/>
                <w:color w:val="7030A0"/>
                <w:sz w:val="20"/>
                <w:szCs w:val="20"/>
                <w:lang w:val="en-US"/>
              </w:rPr>
            </w:pPr>
            <w:r w:rsidRPr="0076414D">
              <w:rPr>
                <w:rFonts w:cstheme="minorHAnsi"/>
                <w:color w:val="7030A0"/>
                <w:sz w:val="20"/>
                <w:szCs w:val="20"/>
                <w:lang w:val="en-US"/>
              </w:rPr>
              <w:t>Name and date of birth of the individual to be deregistered</w:t>
            </w:r>
            <w:r w:rsidR="008B2DB1" w:rsidRPr="003F0EF5">
              <w:rPr>
                <w:rStyle w:val="FootnoteReference"/>
                <w:rFonts w:cstheme="minorHAnsi"/>
                <w:color w:val="7030A0"/>
                <w:sz w:val="20"/>
                <w:szCs w:val="20"/>
              </w:rPr>
              <w:footnoteReference w:id="7"/>
            </w:r>
          </w:p>
        </w:tc>
        <w:sdt>
          <w:sdtPr>
            <w:rPr>
              <w:rFonts w:cstheme="minorHAnsi"/>
              <w:color w:val="7030A0"/>
              <w:sz w:val="20"/>
              <w:szCs w:val="20"/>
            </w:rPr>
            <w:id w:val="-1735844391"/>
            <w:placeholder>
              <w:docPart w:val="630844A178DC43A8964583F8CE1B7AC8"/>
            </w:placeholder>
            <w:showingPlcHdr/>
            <w15:appearance w15:val="hidden"/>
          </w:sdtPr>
          <w:sdtEndPr/>
          <w:sdtContent>
            <w:tc>
              <w:tcPr>
                <w:tcW w:w="9497" w:type="dxa"/>
                <w:vAlign w:val="center"/>
              </w:tcPr>
              <w:p w14:paraId="26CC0538" w14:textId="3415B450" w:rsidR="00F23087" w:rsidRPr="00C56CD4" w:rsidRDefault="00C56CD4"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lang w:val="en-US"/>
                  </w:rPr>
                </w:pPr>
                <w:r w:rsidRPr="00C56CD4">
                  <w:rPr>
                    <w:color w:val="7030A0"/>
                    <w:sz w:val="20"/>
                    <w:szCs w:val="20"/>
                    <w:lang w:val="en-US"/>
                  </w:rPr>
                  <w:t>Click here to enter text</w:t>
                </w:r>
              </w:p>
            </w:tc>
          </w:sdtContent>
        </w:sdt>
      </w:tr>
      <w:tr w:rsidR="00A86AB0" w:rsidRPr="00C56CD4" w14:paraId="2BA19BAF" w14:textId="77777777" w:rsidTr="00B34752">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390" w:type="dxa"/>
          </w:tcPr>
          <w:p w14:paraId="55E05569" w14:textId="54E3E965" w:rsidR="00A86AB0" w:rsidRPr="0076414D" w:rsidRDefault="0076414D" w:rsidP="0065009F">
            <w:pPr>
              <w:pStyle w:val="ListParagraph"/>
              <w:numPr>
                <w:ilvl w:val="0"/>
                <w:numId w:val="3"/>
              </w:numPr>
              <w:spacing w:after="0" w:line="360" w:lineRule="auto"/>
              <w:rPr>
                <w:rFonts w:cstheme="minorHAnsi"/>
                <w:color w:val="7030A0"/>
                <w:sz w:val="20"/>
                <w:szCs w:val="20"/>
                <w:lang w:val="en-US"/>
              </w:rPr>
            </w:pPr>
            <w:r w:rsidRPr="0076414D">
              <w:rPr>
                <w:rFonts w:cstheme="minorHAnsi"/>
                <w:color w:val="7030A0"/>
                <w:sz w:val="20"/>
                <w:szCs w:val="20"/>
                <w:lang w:val="en-US"/>
              </w:rPr>
              <w:t>Date of termination of employment</w:t>
            </w:r>
          </w:p>
        </w:tc>
        <w:sdt>
          <w:sdtPr>
            <w:rPr>
              <w:rFonts w:cstheme="minorHAnsi"/>
              <w:color w:val="7030A0"/>
              <w:sz w:val="20"/>
              <w:szCs w:val="20"/>
            </w:rPr>
            <w:id w:val="-1861043087"/>
            <w:placeholder>
              <w:docPart w:val="D1270A57DE344C31A30E2815B1642BB8"/>
            </w:placeholder>
            <w:showingPlcHdr/>
            <w:date>
              <w:dateFormat w:val="d-M-yyyy"/>
              <w:lid w:val="nl-NL"/>
              <w:storeMappedDataAs w:val="dateTime"/>
              <w:calendar w:val="gregorian"/>
            </w:date>
          </w:sdtPr>
          <w:sdtEndPr/>
          <w:sdtContent>
            <w:tc>
              <w:tcPr>
                <w:tcW w:w="9497" w:type="dxa"/>
                <w:vAlign w:val="center"/>
              </w:tcPr>
              <w:p w14:paraId="1A3984A0" w14:textId="5846B457" w:rsidR="00A86AB0" w:rsidRPr="00C56CD4" w:rsidRDefault="00C56CD4" w:rsidP="0065009F">
                <w:pPr>
                  <w:spacing w:after="0" w:line="360" w:lineRule="auto"/>
                  <w:cnfStyle w:val="000000100000" w:firstRow="0" w:lastRow="0" w:firstColumn="0" w:lastColumn="0" w:oddVBand="0" w:evenVBand="0" w:oddHBand="1" w:evenHBand="0" w:firstRowFirstColumn="0" w:firstRowLastColumn="0" w:lastRowFirstColumn="0" w:lastRowLastColumn="0"/>
                  <w:rPr>
                    <w:rFonts w:cstheme="minorHAnsi"/>
                    <w:color w:val="7030A0"/>
                    <w:sz w:val="20"/>
                    <w:szCs w:val="20"/>
                    <w:lang w:val="en-US"/>
                  </w:rPr>
                </w:pPr>
                <w:r w:rsidRPr="00C56CD4">
                  <w:rPr>
                    <w:color w:val="7030A0"/>
                    <w:sz w:val="20"/>
                    <w:szCs w:val="20"/>
                    <w:lang w:val="en-US"/>
                  </w:rPr>
                  <w:t>Click here to enter text</w:t>
                </w:r>
              </w:p>
            </w:tc>
          </w:sdtContent>
        </w:sdt>
      </w:tr>
      <w:tr w:rsidR="00F23087" w:rsidRPr="00C56CD4" w14:paraId="218E0357" w14:textId="77777777" w:rsidTr="00B34752">
        <w:trPr>
          <w:trHeight w:val="427"/>
        </w:trPr>
        <w:tc>
          <w:tcPr>
            <w:cnfStyle w:val="001000000000" w:firstRow="0" w:lastRow="0" w:firstColumn="1" w:lastColumn="0" w:oddVBand="0" w:evenVBand="0" w:oddHBand="0" w:evenHBand="0" w:firstRowFirstColumn="0" w:firstRowLastColumn="0" w:lastRowFirstColumn="0" w:lastRowLastColumn="0"/>
            <w:tcW w:w="4390" w:type="dxa"/>
          </w:tcPr>
          <w:p w14:paraId="203C93A0" w14:textId="60E485AE" w:rsidR="00F23087" w:rsidRPr="0076414D" w:rsidRDefault="0076414D" w:rsidP="0065009F">
            <w:pPr>
              <w:pStyle w:val="ListParagraph"/>
              <w:numPr>
                <w:ilvl w:val="0"/>
                <w:numId w:val="3"/>
              </w:numPr>
              <w:spacing w:after="0" w:line="360" w:lineRule="auto"/>
              <w:rPr>
                <w:rFonts w:cstheme="minorHAnsi"/>
                <w:color w:val="7030A0"/>
                <w:sz w:val="20"/>
                <w:szCs w:val="20"/>
                <w:lang w:val="en-US"/>
              </w:rPr>
            </w:pPr>
            <w:r w:rsidRPr="0076414D">
              <w:rPr>
                <w:rFonts w:cstheme="minorHAnsi"/>
                <w:color w:val="7030A0"/>
                <w:sz w:val="20"/>
                <w:szCs w:val="20"/>
                <w:lang w:val="en-US"/>
              </w:rPr>
              <w:t>Did the individual leave their position before the notification was submitted?</w:t>
            </w:r>
          </w:p>
        </w:tc>
        <w:tc>
          <w:tcPr>
            <w:tcW w:w="9497" w:type="dxa"/>
            <w:vAlign w:val="center"/>
          </w:tcPr>
          <w:p w14:paraId="4EF82AC7" w14:textId="558AEE31" w:rsidR="00F23087" w:rsidRPr="00C56CD4" w:rsidRDefault="003F0EF5"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lang w:val="en-US"/>
              </w:rPr>
            </w:pPr>
            <w:sdt>
              <w:sdtPr>
                <w:rPr>
                  <w:color w:val="7030A0"/>
                  <w:sz w:val="20"/>
                  <w:szCs w:val="20"/>
                </w:rPr>
                <w:id w:val="1241293645"/>
                <w14:checkbox>
                  <w14:checked w14:val="0"/>
                  <w14:checkedState w14:val="2612" w14:font="MS Gothic"/>
                  <w14:uncheckedState w14:val="2610" w14:font="MS Gothic"/>
                </w14:checkbox>
              </w:sdtPr>
              <w:sdtEndPr/>
              <w:sdtContent>
                <w:r w:rsidR="00F23087" w:rsidRPr="00C56CD4">
                  <w:rPr>
                    <w:rFonts w:ascii="MS Gothic" w:eastAsia="MS Gothic" w:hAnsi="MS Gothic" w:hint="eastAsia"/>
                    <w:color w:val="7030A0"/>
                    <w:sz w:val="20"/>
                    <w:szCs w:val="20"/>
                    <w:lang w:val="en-US"/>
                  </w:rPr>
                  <w:t>☐</w:t>
                </w:r>
              </w:sdtContent>
            </w:sdt>
            <w:r w:rsidR="00F23087" w:rsidRPr="00C56CD4">
              <w:rPr>
                <w:rFonts w:cstheme="minorHAnsi"/>
                <w:color w:val="7030A0"/>
                <w:sz w:val="20"/>
                <w:szCs w:val="20"/>
                <w:lang w:val="en-US"/>
              </w:rPr>
              <w:t xml:space="preserve"> </w:t>
            </w:r>
            <w:r>
              <w:rPr>
                <w:rFonts w:cstheme="minorHAnsi"/>
                <w:color w:val="7030A0"/>
                <w:sz w:val="20"/>
                <w:szCs w:val="20"/>
                <w:lang w:val="en-US"/>
              </w:rPr>
              <w:t>Y</w:t>
            </w:r>
            <w:r w:rsidR="00C56CD4" w:rsidRPr="00C56CD4">
              <w:rPr>
                <w:rFonts w:cstheme="minorHAnsi"/>
                <w:color w:val="7030A0"/>
                <w:sz w:val="20"/>
                <w:szCs w:val="20"/>
                <w:lang w:val="en-US"/>
              </w:rPr>
              <w:t>es</w:t>
            </w:r>
            <w:r w:rsidR="00273E33" w:rsidRPr="00291405">
              <w:rPr>
                <w:rStyle w:val="FootnoteReference"/>
                <w:rFonts w:cstheme="minorHAnsi"/>
                <w:color w:val="7030A0"/>
                <w:sz w:val="20"/>
                <w:szCs w:val="20"/>
              </w:rPr>
              <w:footnoteReference w:id="8"/>
            </w:r>
            <w:r w:rsidR="00F23087" w:rsidRPr="00C56CD4">
              <w:rPr>
                <w:rFonts w:cstheme="minorHAnsi"/>
                <w:color w:val="7030A0"/>
                <w:sz w:val="20"/>
                <w:szCs w:val="20"/>
                <w:lang w:val="en-US"/>
              </w:rPr>
              <w:t xml:space="preserve"> (</w:t>
            </w:r>
            <w:r w:rsidR="00C56CD4" w:rsidRPr="00C56CD4">
              <w:rPr>
                <w:rFonts w:cstheme="minorHAnsi"/>
                <w:color w:val="7030A0"/>
                <w:sz w:val="20"/>
                <w:szCs w:val="20"/>
                <w:lang w:val="en-US"/>
              </w:rPr>
              <w:t>Please provide an explanation below</w:t>
            </w:r>
            <w:r w:rsidR="00F23087" w:rsidRPr="00C56CD4">
              <w:rPr>
                <w:rFonts w:cstheme="minorHAnsi"/>
                <w:color w:val="7030A0"/>
                <w:sz w:val="20"/>
                <w:szCs w:val="20"/>
                <w:lang w:val="en-US"/>
              </w:rPr>
              <w:t xml:space="preserve">)  </w:t>
            </w:r>
            <w:r w:rsidR="00915FB7" w:rsidRPr="00C56CD4">
              <w:rPr>
                <w:rFonts w:cstheme="minorHAnsi"/>
                <w:color w:val="7030A0"/>
                <w:sz w:val="20"/>
                <w:szCs w:val="20"/>
                <w:lang w:val="en-US"/>
              </w:rPr>
              <w:br/>
            </w:r>
            <w:sdt>
              <w:sdtPr>
                <w:rPr>
                  <w:color w:val="7030A0"/>
                  <w:sz w:val="20"/>
                  <w:szCs w:val="20"/>
                </w:rPr>
                <w:id w:val="422228060"/>
                <w14:checkbox>
                  <w14:checked w14:val="0"/>
                  <w14:checkedState w14:val="2612" w14:font="MS Gothic"/>
                  <w14:uncheckedState w14:val="2610" w14:font="MS Gothic"/>
                </w14:checkbox>
              </w:sdtPr>
              <w:sdtEndPr/>
              <w:sdtContent>
                <w:r w:rsidR="00F23087" w:rsidRPr="00C56CD4">
                  <w:rPr>
                    <w:rFonts w:ascii="MS Gothic" w:eastAsia="MS Gothic" w:hAnsi="MS Gothic" w:hint="eastAsia"/>
                    <w:color w:val="7030A0"/>
                    <w:sz w:val="20"/>
                    <w:szCs w:val="20"/>
                    <w:lang w:val="en-US"/>
                  </w:rPr>
                  <w:t>☐</w:t>
                </w:r>
              </w:sdtContent>
            </w:sdt>
            <w:r w:rsidR="00F23087" w:rsidRPr="00C56CD4">
              <w:rPr>
                <w:rFonts w:cstheme="minorHAnsi"/>
                <w:color w:val="7030A0"/>
                <w:sz w:val="20"/>
                <w:szCs w:val="20"/>
                <w:lang w:val="en-US"/>
              </w:rPr>
              <w:t xml:space="preserve"> </w:t>
            </w:r>
            <w:r>
              <w:rPr>
                <w:rFonts w:cstheme="minorHAnsi"/>
                <w:color w:val="7030A0"/>
                <w:sz w:val="20"/>
                <w:szCs w:val="20"/>
                <w:lang w:val="en-US"/>
              </w:rPr>
              <w:t>N</w:t>
            </w:r>
            <w:r w:rsidR="00C56CD4">
              <w:rPr>
                <w:rFonts w:cstheme="minorHAnsi"/>
                <w:color w:val="7030A0"/>
                <w:sz w:val="20"/>
                <w:szCs w:val="20"/>
                <w:lang w:val="en-US"/>
              </w:rPr>
              <w:t>o</w:t>
            </w:r>
          </w:p>
        </w:tc>
      </w:tr>
      <w:tr w:rsidR="00F23087" w:rsidRPr="00C56CD4" w14:paraId="78E8BA7F" w14:textId="77777777" w:rsidTr="00B34752">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390" w:type="dxa"/>
          </w:tcPr>
          <w:p w14:paraId="6EBC451F" w14:textId="6487AF39" w:rsidR="00F23087" w:rsidRPr="0076414D" w:rsidRDefault="0076414D" w:rsidP="0065009F">
            <w:pPr>
              <w:pStyle w:val="ListParagraph"/>
              <w:spacing w:after="0" w:line="360" w:lineRule="auto"/>
              <w:ind w:left="360"/>
              <w:rPr>
                <w:rFonts w:cstheme="minorHAnsi"/>
                <w:b w:val="0"/>
                <w:bCs w:val="0"/>
                <w:color w:val="7030A0"/>
                <w:sz w:val="20"/>
                <w:szCs w:val="20"/>
                <w:lang w:val="en-US"/>
              </w:rPr>
            </w:pPr>
            <w:r w:rsidRPr="0076414D">
              <w:rPr>
                <w:rFonts w:cstheme="minorHAnsi"/>
                <w:b w:val="0"/>
                <w:bCs w:val="0"/>
                <w:color w:val="7030A0"/>
                <w:sz w:val="20"/>
                <w:szCs w:val="20"/>
                <w:lang w:val="en-US"/>
              </w:rPr>
              <w:t>Explanation for question 5</w:t>
            </w:r>
          </w:p>
        </w:tc>
        <w:tc>
          <w:tcPr>
            <w:tcW w:w="9497" w:type="dxa"/>
            <w:vAlign w:val="center"/>
          </w:tcPr>
          <w:sdt>
            <w:sdtPr>
              <w:rPr>
                <w:rFonts w:cstheme="minorHAnsi"/>
                <w:color w:val="7030A0"/>
                <w:sz w:val="20"/>
                <w:szCs w:val="20"/>
              </w:rPr>
              <w:id w:val="-579593861"/>
              <w:placeholder>
                <w:docPart w:val="32CBC8A2C6FB41189AD07CA1B17A02DE"/>
              </w:placeholder>
              <w:showingPlcHdr/>
              <w15:appearance w15:val="hidden"/>
            </w:sdtPr>
            <w:sdtEndPr/>
            <w:sdtContent>
              <w:p w14:paraId="47B4A9F3" w14:textId="741AB6CE" w:rsidR="00300761" w:rsidRPr="00C56CD4" w:rsidRDefault="00C56CD4" w:rsidP="005C6BF9">
                <w:pPr>
                  <w:spacing w:after="0" w:line="360" w:lineRule="auto"/>
                  <w:cnfStyle w:val="000000100000" w:firstRow="0" w:lastRow="0" w:firstColumn="0" w:lastColumn="0" w:oddVBand="0" w:evenVBand="0" w:oddHBand="1" w:evenHBand="0" w:firstRowFirstColumn="0" w:firstRowLastColumn="0" w:lastRowFirstColumn="0" w:lastRowLastColumn="0"/>
                  <w:rPr>
                    <w:rFonts w:cstheme="minorHAnsi"/>
                    <w:color w:val="7030A0"/>
                    <w:sz w:val="20"/>
                    <w:szCs w:val="20"/>
                    <w:lang w:val="en-US"/>
                  </w:rPr>
                </w:pPr>
                <w:r w:rsidRPr="00C56CD4">
                  <w:rPr>
                    <w:color w:val="7030A0"/>
                    <w:sz w:val="20"/>
                    <w:szCs w:val="20"/>
                    <w:lang w:val="en-US"/>
                  </w:rPr>
                  <w:t>Click here to enter text</w:t>
                </w:r>
              </w:p>
            </w:sdtContent>
          </w:sdt>
        </w:tc>
      </w:tr>
      <w:tr w:rsidR="00075BDC" w:rsidRPr="00C56CD4" w14:paraId="6EAADA88" w14:textId="77777777" w:rsidTr="00B34752">
        <w:trPr>
          <w:trHeight w:val="427"/>
        </w:trPr>
        <w:tc>
          <w:tcPr>
            <w:cnfStyle w:val="001000000000" w:firstRow="0" w:lastRow="0" w:firstColumn="1" w:lastColumn="0" w:oddVBand="0" w:evenVBand="0" w:oddHBand="0" w:evenHBand="0" w:firstRowFirstColumn="0" w:firstRowLastColumn="0" w:lastRowFirstColumn="0" w:lastRowLastColumn="0"/>
            <w:tcW w:w="4390" w:type="dxa"/>
          </w:tcPr>
          <w:p w14:paraId="79A91450" w14:textId="2EACA155" w:rsidR="00075BDC" w:rsidRPr="0076414D" w:rsidRDefault="0076414D" w:rsidP="0065009F">
            <w:pPr>
              <w:pStyle w:val="ListParagraph"/>
              <w:numPr>
                <w:ilvl w:val="0"/>
                <w:numId w:val="3"/>
              </w:numPr>
              <w:spacing w:after="0" w:line="360" w:lineRule="auto"/>
              <w:rPr>
                <w:rFonts w:cstheme="minorHAnsi"/>
                <w:color w:val="7030A0"/>
                <w:sz w:val="20"/>
                <w:szCs w:val="20"/>
                <w:lang w:val="en-US"/>
              </w:rPr>
            </w:pPr>
            <w:r w:rsidRPr="0076414D">
              <w:rPr>
                <w:rFonts w:cstheme="minorHAnsi"/>
                <w:color w:val="7030A0"/>
                <w:sz w:val="20"/>
                <w:szCs w:val="20"/>
                <w:lang w:val="en-US"/>
              </w:rPr>
              <w:t>Has the individual been deregistered from the Dutch Chamber of Commerce’s trade register?</w:t>
            </w:r>
          </w:p>
        </w:tc>
        <w:tc>
          <w:tcPr>
            <w:tcW w:w="9497" w:type="dxa"/>
            <w:vAlign w:val="center"/>
          </w:tcPr>
          <w:p w14:paraId="667D441C" w14:textId="77F3CFE7" w:rsidR="00075BDC" w:rsidRPr="00C56CD4" w:rsidRDefault="003F0EF5"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lang w:val="en-US"/>
              </w:rPr>
            </w:pPr>
            <w:sdt>
              <w:sdtPr>
                <w:rPr>
                  <w:color w:val="7030A0"/>
                  <w:sz w:val="20"/>
                  <w:szCs w:val="20"/>
                </w:rPr>
                <w:id w:val="1856996885"/>
                <w14:checkbox>
                  <w14:checked w14:val="0"/>
                  <w14:checkedState w14:val="2612" w14:font="MS Gothic"/>
                  <w14:uncheckedState w14:val="2610" w14:font="MS Gothic"/>
                </w14:checkbox>
              </w:sdtPr>
              <w:sdtEndPr/>
              <w:sdtContent>
                <w:r w:rsidR="00F23087" w:rsidRPr="00C56CD4">
                  <w:rPr>
                    <w:rFonts w:ascii="MS Gothic" w:eastAsia="MS Gothic" w:hAnsi="MS Gothic" w:hint="eastAsia"/>
                    <w:color w:val="7030A0"/>
                    <w:sz w:val="20"/>
                    <w:szCs w:val="20"/>
                    <w:lang w:val="en-US"/>
                  </w:rPr>
                  <w:t>☐</w:t>
                </w:r>
              </w:sdtContent>
            </w:sdt>
            <w:r w:rsidR="00075BDC" w:rsidRPr="00C56CD4">
              <w:rPr>
                <w:rFonts w:cstheme="minorHAnsi"/>
                <w:color w:val="7030A0"/>
                <w:sz w:val="20"/>
                <w:szCs w:val="20"/>
                <w:lang w:val="en-US"/>
              </w:rPr>
              <w:t xml:space="preserve"> </w:t>
            </w:r>
            <w:r>
              <w:rPr>
                <w:rFonts w:cstheme="minorHAnsi"/>
                <w:color w:val="7030A0"/>
                <w:sz w:val="20"/>
                <w:szCs w:val="20"/>
                <w:lang w:val="en-US"/>
              </w:rPr>
              <w:t>Y</w:t>
            </w:r>
            <w:r w:rsidR="00C56CD4" w:rsidRPr="00C56CD4">
              <w:rPr>
                <w:rFonts w:cstheme="minorHAnsi"/>
                <w:color w:val="7030A0"/>
                <w:sz w:val="20"/>
                <w:szCs w:val="20"/>
                <w:lang w:val="en-US"/>
              </w:rPr>
              <w:t>es</w:t>
            </w:r>
            <w:r w:rsidR="00345B74" w:rsidRPr="00291405">
              <w:rPr>
                <w:rStyle w:val="FootnoteReference"/>
                <w:rFonts w:cstheme="minorHAnsi"/>
                <w:color w:val="7030A0"/>
                <w:sz w:val="20"/>
                <w:szCs w:val="20"/>
              </w:rPr>
              <w:footnoteReference w:id="9"/>
            </w:r>
            <w:r w:rsidR="00A86AB0" w:rsidRPr="00C56CD4">
              <w:rPr>
                <w:rFonts w:cstheme="minorHAnsi"/>
                <w:color w:val="7030A0"/>
                <w:sz w:val="20"/>
                <w:szCs w:val="20"/>
                <w:lang w:val="en-US"/>
              </w:rPr>
              <w:t xml:space="preserve"> (</w:t>
            </w:r>
            <w:r w:rsidR="00C56CD4" w:rsidRPr="00C56CD4">
              <w:rPr>
                <w:rFonts w:cstheme="minorHAnsi"/>
                <w:color w:val="7030A0"/>
                <w:sz w:val="20"/>
                <w:szCs w:val="20"/>
                <w:lang w:val="en-US"/>
              </w:rPr>
              <w:t>Please provide an explanation below</w:t>
            </w:r>
            <w:r w:rsidR="00A86AB0" w:rsidRPr="00C56CD4">
              <w:rPr>
                <w:rFonts w:cstheme="minorHAnsi"/>
                <w:color w:val="7030A0"/>
                <w:sz w:val="20"/>
                <w:szCs w:val="20"/>
                <w:lang w:val="en-US"/>
              </w:rPr>
              <w:t>)</w:t>
            </w:r>
            <w:r w:rsidR="00075BDC" w:rsidRPr="00C56CD4">
              <w:rPr>
                <w:rFonts w:cstheme="minorHAnsi"/>
                <w:color w:val="7030A0"/>
                <w:sz w:val="20"/>
                <w:szCs w:val="20"/>
                <w:lang w:val="en-US"/>
              </w:rPr>
              <w:t xml:space="preserve">  </w:t>
            </w:r>
            <w:r w:rsidR="00915FB7" w:rsidRPr="00C56CD4">
              <w:rPr>
                <w:rFonts w:cstheme="minorHAnsi"/>
                <w:color w:val="7030A0"/>
                <w:sz w:val="20"/>
                <w:szCs w:val="20"/>
                <w:lang w:val="en-US"/>
              </w:rPr>
              <w:br/>
            </w:r>
            <w:sdt>
              <w:sdtPr>
                <w:rPr>
                  <w:color w:val="7030A0"/>
                  <w:sz w:val="20"/>
                  <w:szCs w:val="20"/>
                </w:rPr>
                <w:id w:val="695742768"/>
                <w14:checkbox>
                  <w14:checked w14:val="0"/>
                  <w14:checkedState w14:val="2612" w14:font="MS Gothic"/>
                  <w14:uncheckedState w14:val="2610" w14:font="MS Gothic"/>
                </w14:checkbox>
              </w:sdtPr>
              <w:sdtEndPr/>
              <w:sdtContent>
                <w:r w:rsidR="00075BDC" w:rsidRPr="00C56CD4">
                  <w:rPr>
                    <w:rFonts w:ascii="MS Gothic" w:eastAsia="MS Gothic" w:hAnsi="MS Gothic" w:hint="eastAsia"/>
                    <w:color w:val="7030A0"/>
                    <w:sz w:val="20"/>
                    <w:szCs w:val="20"/>
                    <w:lang w:val="en-US"/>
                  </w:rPr>
                  <w:t>☐</w:t>
                </w:r>
              </w:sdtContent>
            </w:sdt>
            <w:r w:rsidR="00075BDC" w:rsidRPr="00C56CD4">
              <w:rPr>
                <w:rFonts w:cstheme="minorHAnsi"/>
                <w:color w:val="7030A0"/>
                <w:sz w:val="20"/>
                <w:szCs w:val="20"/>
                <w:lang w:val="en-US"/>
              </w:rPr>
              <w:t xml:space="preserve"> </w:t>
            </w:r>
            <w:r>
              <w:rPr>
                <w:rFonts w:cstheme="minorHAnsi"/>
                <w:color w:val="7030A0"/>
                <w:sz w:val="20"/>
                <w:szCs w:val="20"/>
                <w:lang w:val="en-US"/>
              </w:rPr>
              <w:t>N</w:t>
            </w:r>
            <w:r w:rsidR="00C56CD4">
              <w:rPr>
                <w:rFonts w:cstheme="minorHAnsi"/>
                <w:color w:val="7030A0"/>
                <w:sz w:val="20"/>
                <w:szCs w:val="20"/>
                <w:lang w:val="en-US"/>
              </w:rPr>
              <w:t>o</w:t>
            </w:r>
            <w:r w:rsidR="00A86AB0" w:rsidRPr="00C56CD4">
              <w:rPr>
                <w:rFonts w:cstheme="minorHAnsi"/>
                <w:color w:val="7030A0"/>
                <w:sz w:val="20"/>
                <w:szCs w:val="20"/>
                <w:lang w:val="en-US"/>
              </w:rPr>
              <w:t xml:space="preserve"> </w:t>
            </w:r>
            <w:r w:rsidR="00915FB7" w:rsidRPr="00C56CD4">
              <w:rPr>
                <w:rFonts w:cstheme="minorHAnsi"/>
                <w:color w:val="7030A0"/>
                <w:sz w:val="20"/>
                <w:szCs w:val="20"/>
                <w:lang w:val="en-US"/>
              </w:rPr>
              <w:br/>
            </w:r>
            <w:sdt>
              <w:sdtPr>
                <w:rPr>
                  <w:color w:val="7030A0"/>
                  <w:sz w:val="20"/>
                  <w:szCs w:val="20"/>
                </w:rPr>
                <w:id w:val="-2079590689"/>
                <w14:checkbox>
                  <w14:checked w14:val="0"/>
                  <w14:checkedState w14:val="2612" w14:font="MS Gothic"/>
                  <w14:uncheckedState w14:val="2610" w14:font="MS Gothic"/>
                </w14:checkbox>
              </w:sdtPr>
              <w:sdtEndPr/>
              <w:sdtContent>
                <w:r w:rsidR="00F23087" w:rsidRPr="00C56CD4">
                  <w:rPr>
                    <w:rFonts w:ascii="MS Gothic" w:eastAsia="MS Gothic" w:hAnsi="MS Gothic" w:hint="eastAsia"/>
                    <w:color w:val="7030A0"/>
                    <w:sz w:val="20"/>
                    <w:szCs w:val="20"/>
                    <w:lang w:val="en-US"/>
                  </w:rPr>
                  <w:t>☐</w:t>
                </w:r>
              </w:sdtContent>
            </w:sdt>
            <w:r w:rsidR="00F23087" w:rsidRPr="00C56CD4">
              <w:rPr>
                <w:rFonts w:cstheme="minorHAnsi"/>
                <w:color w:val="7030A0"/>
                <w:sz w:val="20"/>
                <w:szCs w:val="20"/>
                <w:lang w:val="en-US"/>
              </w:rPr>
              <w:t xml:space="preserve"> </w:t>
            </w:r>
            <w:r>
              <w:rPr>
                <w:rFonts w:cstheme="minorHAnsi"/>
                <w:color w:val="7030A0"/>
                <w:sz w:val="20"/>
                <w:szCs w:val="20"/>
                <w:lang w:val="en-US"/>
              </w:rPr>
              <w:t>N</w:t>
            </w:r>
            <w:r w:rsidR="00C56CD4">
              <w:rPr>
                <w:rFonts w:cstheme="minorHAnsi"/>
                <w:color w:val="7030A0"/>
                <w:sz w:val="20"/>
                <w:szCs w:val="20"/>
                <w:lang w:val="en-US"/>
              </w:rPr>
              <w:t>ot applicable</w:t>
            </w:r>
            <w:r w:rsidR="00F23087" w:rsidRPr="00C56CD4">
              <w:rPr>
                <w:rFonts w:cstheme="minorHAnsi"/>
                <w:color w:val="7030A0"/>
                <w:sz w:val="20"/>
                <w:szCs w:val="20"/>
                <w:lang w:val="en-US"/>
              </w:rPr>
              <w:t xml:space="preserve">  </w:t>
            </w:r>
          </w:p>
        </w:tc>
      </w:tr>
      <w:tr w:rsidR="00075BDC" w:rsidRPr="00C56CD4" w14:paraId="71FC2D1C" w14:textId="77777777" w:rsidTr="00B34752">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390" w:type="dxa"/>
          </w:tcPr>
          <w:p w14:paraId="20751623" w14:textId="09A8EEAE" w:rsidR="00075BDC" w:rsidRPr="0076414D" w:rsidRDefault="0076414D" w:rsidP="0065009F">
            <w:pPr>
              <w:pStyle w:val="ListParagraph"/>
              <w:spacing w:after="0" w:line="360" w:lineRule="auto"/>
              <w:ind w:left="360"/>
              <w:rPr>
                <w:rFonts w:cstheme="minorHAnsi"/>
                <w:b w:val="0"/>
                <w:bCs w:val="0"/>
                <w:color w:val="7030A0"/>
                <w:sz w:val="20"/>
                <w:szCs w:val="20"/>
                <w:lang w:val="en-US"/>
              </w:rPr>
            </w:pPr>
            <w:r w:rsidRPr="0076414D">
              <w:rPr>
                <w:rFonts w:cstheme="minorHAnsi"/>
                <w:b w:val="0"/>
                <w:bCs w:val="0"/>
                <w:color w:val="7030A0"/>
                <w:sz w:val="20"/>
                <w:szCs w:val="20"/>
                <w:lang w:val="en-US"/>
              </w:rPr>
              <w:t>Explanation for question 6</w:t>
            </w:r>
          </w:p>
        </w:tc>
        <w:sdt>
          <w:sdtPr>
            <w:rPr>
              <w:color w:val="7030A0"/>
              <w:sz w:val="20"/>
              <w:szCs w:val="20"/>
            </w:rPr>
            <w:id w:val="-1597476434"/>
            <w:placeholder>
              <w:docPart w:val="53AFD3069F7447808ACA699679BBC3AD"/>
            </w:placeholder>
            <w:showingPlcHdr/>
            <w15:appearance w15:val="hidden"/>
          </w:sdtPr>
          <w:sdtEndPr/>
          <w:sdtContent>
            <w:tc>
              <w:tcPr>
                <w:tcW w:w="9497" w:type="dxa"/>
                <w:vAlign w:val="center"/>
              </w:tcPr>
              <w:p w14:paraId="46DEF224" w14:textId="259ADAF9" w:rsidR="00075BDC" w:rsidRPr="00C56CD4" w:rsidRDefault="00C56CD4" w:rsidP="0065009F">
                <w:pPr>
                  <w:spacing w:after="0" w:line="360" w:lineRule="auto"/>
                  <w:cnfStyle w:val="000000100000" w:firstRow="0" w:lastRow="0" w:firstColumn="0" w:lastColumn="0" w:oddVBand="0" w:evenVBand="0" w:oddHBand="1" w:evenHBand="0" w:firstRowFirstColumn="0" w:firstRowLastColumn="0" w:lastRowFirstColumn="0" w:lastRowLastColumn="0"/>
                  <w:rPr>
                    <w:color w:val="7030A0"/>
                    <w:sz w:val="20"/>
                    <w:szCs w:val="20"/>
                    <w:lang w:val="en-US"/>
                  </w:rPr>
                </w:pPr>
                <w:r w:rsidRPr="00C56CD4">
                  <w:rPr>
                    <w:color w:val="7030A0"/>
                    <w:sz w:val="20"/>
                    <w:szCs w:val="20"/>
                    <w:lang w:val="en-US"/>
                  </w:rPr>
                  <w:t>Click here to enter text</w:t>
                </w:r>
              </w:p>
            </w:tc>
          </w:sdtContent>
        </w:sdt>
      </w:tr>
      <w:tr w:rsidR="00F23087" w:rsidRPr="008579B5" w14:paraId="6285520D" w14:textId="77777777" w:rsidTr="00B34752">
        <w:trPr>
          <w:trHeight w:val="427"/>
        </w:trPr>
        <w:tc>
          <w:tcPr>
            <w:cnfStyle w:val="001000000000" w:firstRow="0" w:lastRow="0" w:firstColumn="1" w:lastColumn="0" w:oddVBand="0" w:evenVBand="0" w:oddHBand="0" w:evenHBand="0" w:firstRowFirstColumn="0" w:firstRowLastColumn="0" w:lastRowFirstColumn="0" w:lastRowLastColumn="0"/>
            <w:tcW w:w="4390" w:type="dxa"/>
          </w:tcPr>
          <w:p w14:paraId="07C1132B" w14:textId="5E1298FE" w:rsidR="00F23087" w:rsidRPr="0076414D" w:rsidRDefault="0076414D" w:rsidP="0065009F">
            <w:pPr>
              <w:pStyle w:val="ListParagraph"/>
              <w:numPr>
                <w:ilvl w:val="0"/>
                <w:numId w:val="3"/>
              </w:numPr>
              <w:spacing w:after="0" w:line="360" w:lineRule="auto"/>
              <w:rPr>
                <w:rFonts w:cstheme="minorHAnsi"/>
                <w:color w:val="7030A0"/>
                <w:sz w:val="20"/>
                <w:szCs w:val="20"/>
                <w:lang w:val="en-US"/>
              </w:rPr>
            </w:pPr>
            <w:r w:rsidRPr="0076414D">
              <w:rPr>
                <w:rFonts w:cstheme="minorHAnsi"/>
                <w:color w:val="7030A0"/>
                <w:sz w:val="20"/>
                <w:szCs w:val="20"/>
                <w:lang w:val="en-US"/>
              </w:rPr>
              <w:t>Role(s) of the departing director</w:t>
            </w:r>
            <w:r w:rsidRPr="0076414D">
              <w:rPr>
                <w:rFonts w:cstheme="minorHAnsi"/>
                <w:color w:val="7030A0"/>
                <w:sz w:val="20"/>
                <w:szCs w:val="20"/>
                <w:lang w:val="en-US"/>
              </w:rPr>
              <w:br/>
            </w:r>
            <w:r w:rsidRPr="0076414D">
              <w:rPr>
                <w:rFonts w:cstheme="minorHAnsi"/>
                <w:i/>
                <w:iCs/>
                <w:color w:val="7030A0"/>
                <w:sz w:val="20"/>
                <w:szCs w:val="20"/>
                <w:lang w:val="en-US"/>
              </w:rPr>
              <w:t>(multiple roles may apply)</w:t>
            </w:r>
          </w:p>
        </w:tc>
        <w:tc>
          <w:tcPr>
            <w:tcW w:w="9497" w:type="dxa"/>
            <w:vAlign w:val="center"/>
          </w:tcPr>
          <w:p w14:paraId="150904FB" w14:textId="396419DA" w:rsidR="00F23087" w:rsidRPr="00C56CD4" w:rsidRDefault="003F0EF5"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lang w:val="en-US"/>
              </w:rPr>
            </w:pPr>
            <w:sdt>
              <w:sdtPr>
                <w:rPr>
                  <w:color w:val="7030A0"/>
                  <w:sz w:val="20"/>
                  <w:szCs w:val="20"/>
                </w:rPr>
                <w:id w:val="-11073045"/>
                <w14:checkbox>
                  <w14:checked w14:val="0"/>
                  <w14:checkedState w14:val="2612" w14:font="MS Gothic"/>
                  <w14:uncheckedState w14:val="2610" w14:font="MS Gothic"/>
                </w14:checkbox>
              </w:sdtPr>
              <w:sdtEndPr/>
              <w:sdtContent>
                <w:r w:rsidR="0065009F" w:rsidRPr="00C56CD4">
                  <w:rPr>
                    <w:rFonts w:ascii="MS Gothic" w:eastAsia="MS Gothic" w:hAnsi="MS Gothic" w:hint="eastAsia"/>
                    <w:color w:val="7030A0"/>
                    <w:sz w:val="20"/>
                    <w:szCs w:val="20"/>
                    <w:lang w:val="en-US"/>
                  </w:rPr>
                  <w:t>☐</w:t>
                </w:r>
              </w:sdtContent>
            </w:sdt>
            <w:r w:rsidR="00F23087" w:rsidRPr="00C56CD4">
              <w:rPr>
                <w:rFonts w:cstheme="minorHAnsi"/>
                <w:color w:val="7030A0"/>
                <w:sz w:val="20"/>
                <w:szCs w:val="20"/>
                <w:lang w:val="en-US"/>
              </w:rPr>
              <w:t xml:space="preserve"> </w:t>
            </w:r>
            <w:r w:rsidR="00C56CD4" w:rsidRPr="00C56CD4">
              <w:rPr>
                <w:rFonts w:cstheme="minorHAnsi"/>
                <w:color w:val="7030A0"/>
                <w:sz w:val="20"/>
                <w:szCs w:val="20"/>
                <w:lang w:val="en-US"/>
              </w:rPr>
              <w:t>Daily Policy Maker</w:t>
            </w:r>
          </w:p>
          <w:p w14:paraId="0B5ECB23" w14:textId="0322F16E" w:rsidR="00345B74" w:rsidRPr="00C56CD4" w:rsidRDefault="003F0EF5"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lang w:val="en-US"/>
              </w:rPr>
            </w:pPr>
            <w:sdt>
              <w:sdtPr>
                <w:rPr>
                  <w:color w:val="7030A0"/>
                  <w:sz w:val="20"/>
                  <w:szCs w:val="20"/>
                </w:rPr>
                <w:id w:val="960531273"/>
                <w14:checkbox>
                  <w14:checked w14:val="0"/>
                  <w14:checkedState w14:val="2612" w14:font="MS Gothic"/>
                  <w14:uncheckedState w14:val="2610" w14:font="MS Gothic"/>
                </w14:checkbox>
              </w:sdtPr>
              <w:sdtEndPr/>
              <w:sdtContent>
                <w:r w:rsidR="00345B74" w:rsidRPr="00C56CD4">
                  <w:rPr>
                    <w:rFonts w:ascii="MS Gothic" w:eastAsia="MS Gothic" w:hAnsi="MS Gothic" w:hint="eastAsia"/>
                    <w:color w:val="7030A0"/>
                    <w:sz w:val="20"/>
                    <w:szCs w:val="20"/>
                    <w:lang w:val="en-US"/>
                  </w:rPr>
                  <w:t>☐</w:t>
                </w:r>
              </w:sdtContent>
            </w:sdt>
            <w:r w:rsidR="00345B74" w:rsidRPr="00C56CD4">
              <w:rPr>
                <w:rFonts w:cstheme="minorHAnsi"/>
                <w:color w:val="7030A0"/>
                <w:sz w:val="20"/>
                <w:szCs w:val="20"/>
                <w:lang w:val="en-US"/>
              </w:rPr>
              <w:t xml:space="preserve"> </w:t>
            </w:r>
            <w:r w:rsidR="00C56CD4" w:rsidRPr="00C56CD4">
              <w:rPr>
                <w:rFonts w:cstheme="minorHAnsi"/>
                <w:color w:val="7030A0"/>
                <w:sz w:val="20"/>
                <w:szCs w:val="20"/>
                <w:lang w:val="en-US"/>
              </w:rPr>
              <w:t>Member of the Supervisory Body</w:t>
            </w:r>
          </w:p>
          <w:p w14:paraId="3B77D5B5" w14:textId="77777777" w:rsidR="006A13EA" w:rsidRDefault="003F0EF5" w:rsidP="0065009F">
            <w:pPr>
              <w:spacing w:after="0" w:line="360" w:lineRule="auto"/>
              <w:cnfStyle w:val="000000000000" w:firstRow="0" w:lastRow="0" w:firstColumn="0" w:lastColumn="0" w:oddVBand="0" w:evenVBand="0" w:oddHBand="0" w:evenHBand="0" w:firstRowFirstColumn="0" w:firstRowLastColumn="0" w:lastRowFirstColumn="0" w:lastRowLastColumn="0"/>
              <w:rPr>
                <w:lang w:val="en-US"/>
              </w:rPr>
            </w:pPr>
            <w:sdt>
              <w:sdtPr>
                <w:rPr>
                  <w:color w:val="7030A0"/>
                  <w:sz w:val="20"/>
                  <w:szCs w:val="20"/>
                </w:rPr>
                <w:id w:val="-1666772038"/>
                <w14:checkbox>
                  <w14:checked w14:val="0"/>
                  <w14:checkedState w14:val="2612" w14:font="MS Gothic"/>
                  <w14:uncheckedState w14:val="2610" w14:font="MS Gothic"/>
                </w14:checkbox>
              </w:sdtPr>
              <w:sdtEndPr/>
              <w:sdtContent>
                <w:r w:rsidR="00F23087" w:rsidRPr="006A13EA">
                  <w:rPr>
                    <w:rFonts w:ascii="MS Gothic" w:eastAsia="MS Gothic" w:hAnsi="MS Gothic" w:hint="eastAsia"/>
                    <w:color w:val="7030A0"/>
                    <w:sz w:val="20"/>
                    <w:szCs w:val="20"/>
                    <w:lang w:val="en-US"/>
                  </w:rPr>
                  <w:t>☐</w:t>
                </w:r>
              </w:sdtContent>
            </w:sdt>
            <w:r w:rsidR="00F23087" w:rsidRPr="006A13EA">
              <w:rPr>
                <w:rFonts w:cstheme="minorHAnsi"/>
                <w:color w:val="7030A0"/>
                <w:sz w:val="20"/>
                <w:szCs w:val="20"/>
                <w:lang w:val="en-US"/>
              </w:rPr>
              <w:t xml:space="preserve"> </w:t>
            </w:r>
            <w:r w:rsidR="006A13EA" w:rsidRPr="00C21F8C">
              <w:rPr>
                <w:rFonts w:cstheme="minorHAnsi"/>
                <w:color w:val="7030A0"/>
                <w:sz w:val="20"/>
                <w:szCs w:val="20"/>
                <w:lang w:val="en-US"/>
              </w:rPr>
              <w:t>Co-policy maker (questions 9 and 10 do not need to be completed).</w:t>
            </w:r>
          </w:p>
          <w:p w14:paraId="75C98517" w14:textId="4F03C26F" w:rsidR="008579B5" w:rsidRDefault="003F0EF5" w:rsidP="0065009F">
            <w:pPr>
              <w:spacing w:after="0" w:line="360" w:lineRule="auto"/>
              <w:cnfStyle w:val="000000000000" w:firstRow="0" w:lastRow="0" w:firstColumn="0" w:lastColumn="0" w:oddVBand="0" w:evenVBand="0" w:oddHBand="0" w:evenHBand="0" w:firstRowFirstColumn="0" w:firstRowLastColumn="0" w:lastRowFirstColumn="0" w:lastRowLastColumn="0"/>
              <w:rPr>
                <w:lang w:val="en-US"/>
              </w:rPr>
            </w:pPr>
            <w:sdt>
              <w:sdtPr>
                <w:rPr>
                  <w:color w:val="7030A0"/>
                  <w:sz w:val="20"/>
                  <w:szCs w:val="20"/>
                </w:rPr>
                <w:id w:val="-146588783"/>
                <w14:checkbox>
                  <w14:checked w14:val="0"/>
                  <w14:checkedState w14:val="2612" w14:font="MS Gothic"/>
                  <w14:uncheckedState w14:val="2610" w14:font="MS Gothic"/>
                </w14:checkbox>
              </w:sdtPr>
              <w:sdtEndPr/>
              <w:sdtContent>
                <w:r w:rsidR="00F23087" w:rsidRPr="008579B5">
                  <w:rPr>
                    <w:rFonts w:ascii="MS Gothic" w:eastAsia="MS Gothic" w:hAnsi="MS Gothic" w:hint="eastAsia"/>
                    <w:color w:val="7030A0"/>
                    <w:sz w:val="20"/>
                    <w:szCs w:val="20"/>
                    <w:lang w:val="en-US"/>
                  </w:rPr>
                  <w:t>☐</w:t>
                </w:r>
              </w:sdtContent>
            </w:sdt>
            <w:r w:rsidR="00F23087" w:rsidRPr="008579B5">
              <w:rPr>
                <w:rFonts w:cstheme="minorHAnsi"/>
                <w:color w:val="7030A0"/>
                <w:sz w:val="20"/>
                <w:szCs w:val="20"/>
                <w:lang w:val="en-US"/>
              </w:rPr>
              <w:t xml:space="preserve"> </w:t>
            </w:r>
            <w:r w:rsidR="008579B5" w:rsidRPr="003F0EF5">
              <w:rPr>
                <w:rFonts w:cstheme="minorHAnsi"/>
                <w:color w:val="7030A0"/>
                <w:sz w:val="20"/>
                <w:szCs w:val="20"/>
                <w:lang w:val="en-US"/>
              </w:rPr>
              <w:t>Holder of a qualified participation (questions 9 and 10 do not need to be completed)</w:t>
            </w:r>
            <w:r w:rsidR="008579B5" w:rsidRPr="003F0EF5">
              <w:rPr>
                <w:rFonts w:cstheme="minorHAnsi"/>
                <w:color w:val="7030A0"/>
                <w:sz w:val="20"/>
                <w:szCs w:val="20"/>
                <w:lang w:val="en-US"/>
              </w:rPr>
              <w:t>.</w:t>
            </w:r>
          </w:p>
          <w:p w14:paraId="3C173CD4" w14:textId="2CAEF264" w:rsidR="00F659A3" w:rsidRPr="008579B5" w:rsidRDefault="003F0EF5"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lang w:val="en-US"/>
              </w:rPr>
            </w:pPr>
            <w:sdt>
              <w:sdtPr>
                <w:rPr>
                  <w:color w:val="7030A0"/>
                  <w:sz w:val="20"/>
                  <w:szCs w:val="20"/>
                </w:rPr>
                <w:id w:val="-1095011084"/>
                <w14:checkbox>
                  <w14:checked w14:val="0"/>
                  <w14:checkedState w14:val="2612" w14:font="MS Gothic"/>
                  <w14:uncheckedState w14:val="2610" w14:font="MS Gothic"/>
                </w14:checkbox>
              </w:sdtPr>
              <w:sdtEndPr/>
              <w:sdtContent>
                <w:r w:rsidR="00F659A3" w:rsidRPr="008579B5">
                  <w:rPr>
                    <w:rFonts w:ascii="MS Gothic" w:eastAsia="MS Gothic" w:hAnsi="MS Gothic" w:hint="eastAsia"/>
                    <w:color w:val="7030A0"/>
                    <w:sz w:val="20"/>
                    <w:szCs w:val="20"/>
                    <w:lang w:val="en-US"/>
                  </w:rPr>
                  <w:t>☐</w:t>
                </w:r>
              </w:sdtContent>
            </w:sdt>
            <w:r w:rsidR="00F659A3" w:rsidRPr="008579B5">
              <w:rPr>
                <w:rFonts w:cstheme="minorHAnsi"/>
                <w:color w:val="7030A0"/>
                <w:sz w:val="20"/>
                <w:szCs w:val="20"/>
                <w:lang w:val="en-US"/>
              </w:rPr>
              <w:t xml:space="preserve"> </w:t>
            </w:r>
            <w:r w:rsidR="008579B5" w:rsidRPr="003F0EF5">
              <w:rPr>
                <w:rFonts w:cstheme="minorHAnsi"/>
                <w:color w:val="7030A0"/>
                <w:sz w:val="20"/>
                <w:szCs w:val="20"/>
                <w:lang w:val="en-US"/>
              </w:rPr>
              <w:t>Shareholder CSP (questions 9 and 10 do not need to be completed).</w:t>
            </w:r>
          </w:p>
        </w:tc>
      </w:tr>
      <w:tr w:rsidR="00825CBC" w:rsidRPr="00C56CD4" w14:paraId="1ECADD70" w14:textId="77777777" w:rsidTr="00B34752">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4390" w:type="dxa"/>
          </w:tcPr>
          <w:p w14:paraId="62A6BB62" w14:textId="2A3D616E" w:rsidR="000675B0" w:rsidRPr="0076414D" w:rsidRDefault="0076414D" w:rsidP="0065009F">
            <w:pPr>
              <w:pStyle w:val="ListParagraph"/>
              <w:numPr>
                <w:ilvl w:val="0"/>
                <w:numId w:val="3"/>
              </w:numPr>
              <w:spacing w:after="0" w:line="360" w:lineRule="auto"/>
              <w:rPr>
                <w:rFonts w:cstheme="minorHAnsi"/>
                <w:color w:val="7030A0"/>
                <w:sz w:val="20"/>
                <w:szCs w:val="20"/>
                <w:lang w:val="en-US"/>
              </w:rPr>
            </w:pPr>
            <w:r w:rsidRPr="0076414D">
              <w:rPr>
                <w:rFonts w:cstheme="minorHAnsi"/>
                <w:color w:val="7030A0"/>
                <w:sz w:val="20"/>
                <w:szCs w:val="20"/>
                <w:lang w:val="en-US"/>
              </w:rPr>
              <w:lastRenderedPageBreak/>
              <w:t>Reason for termination of employment</w:t>
            </w:r>
          </w:p>
        </w:tc>
        <w:sdt>
          <w:sdtPr>
            <w:rPr>
              <w:rFonts w:cstheme="minorHAnsi"/>
              <w:color w:val="7030A0"/>
              <w:sz w:val="20"/>
              <w:szCs w:val="20"/>
            </w:rPr>
            <w:id w:val="674610552"/>
            <w:placeholder>
              <w:docPart w:val="3ECA5933AC07497EBAC0CFD495074EA3"/>
            </w:placeholder>
            <w:showingPlcHdr/>
            <w15:appearance w15:val="hidden"/>
          </w:sdtPr>
          <w:sdtEndPr/>
          <w:sdtContent>
            <w:tc>
              <w:tcPr>
                <w:tcW w:w="9497" w:type="dxa"/>
                <w:vAlign w:val="center"/>
              </w:tcPr>
              <w:p w14:paraId="316F8840" w14:textId="69B67396" w:rsidR="008B2DB1" w:rsidRPr="00C56CD4" w:rsidRDefault="00C56CD4" w:rsidP="0065009F">
                <w:pPr>
                  <w:spacing w:after="0" w:line="360" w:lineRule="auto"/>
                  <w:cnfStyle w:val="000000100000" w:firstRow="0" w:lastRow="0" w:firstColumn="0" w:lastColumn="0" w:oddVBand="0" w:evenVBand="0" w:oddHBand="1" w:evenHBand="0" w:firstRowFirstColumn="0" w:firstRowLastColumn="0" w:lastRowFirstColumn="0" w:lastRowLastColumn="0"/>
                  <w:rPr>
                    <w:rFonts w:cstheme="minorHAnsi"/>
                    <w:color w:val="7030A0"/>
                    <w:sz w:val="20"/>
                    <w:szCs w:val="20"/>
                    <w:lang w:val="en-US"/>
                  </w:rPr>
                </w:pPr>
                <w:r w:rsidRPr="00C56CD4">
                  <w:rPr>
                    <w:color w:val="7030A0"/>
                    <w:sz w:val="20"/>
                    <w:szCs w:val="20"/>
                    <w:lang w:val="en-US"/>
                  </w:rPr>
                  <w:t>Click here to enter text</w:t>
                </w:r>
              </w:p>
            </w:tc>
          </w:sdtContent>
        </w:sdt>
      </w:tr>
      <w:tr w:rsidR="00825CBC" w:rsidRPr="008579B5" w14:paraId="7163690D" w14:textId="77777777" w:rsidTr="00B34752">
        <w:trPr>
          <w:trHeight w:val="379"/>
        </w:trPr>
        <w:tc>
          <w:tcPr>
            <w:cnfStyle w:val="001000000000" w:firstRow="0" w:lastRow="0" w:firstColumn="1" w:lastColumn="0" w:oddVBand="0" w:evenVBand="0" w:oddHBand="0" w:evenHBand="0" w:firstRowFirstColumn="0" w:firstRowLastColumn="0" w:lastRowFirstColumn="0" w:lastRowLastColumn="0"/>
            <w:tcW w:w="4390" w:type="dxa"/>
          </w:tcPr>
          <w:p w14:paraId="0464C845" w14:textId="10C12FAA" w:rsidR="00825CBC" w:rsidRPr="0076414D" w:rsidRDefault="0076414D" w:rsidP="0065009F">
            <w:pPr>
              <w:pStyle w:val="ListParagraph"/>
              <w:numPr>
                <w:ilvl w:val="0"/>
                <w:numId w:val="3"/>
              </w:numPr>
              <w:spacing w:after="0" w:line="360" w:lineRule="auto"/>
              <w:rPr>
                <w:rFonts w:cstheme="minorHAnsi"/>
                <w:color w:val="7030A0"/>
                <w:sz w:val="20"/>
                <w:szCs w:val="20"/>
                <w:lang w:val="en-US"/>
              </w:rPr>
            </w:pPr>
            <w:r w:rsidRPr="0076414D">
              <w:rPr>
                <w:rFonts w:cstheme="minorHAnsi"/>
                <w:color w:val="7030A0"/>
                <w:sz w:val="20"/>
                <w:szCs w:val="20"/>
                <w:lang w:val="en-US"/>
              </w:rPr>
              <w:t>Does the collective consist of at least two individuals (or one individual in the case of a financial service provider) after the departure of the policy maker?</w:t>
            </w:r>
          </w:p>
        </w:tc>
        <w:tc>
          <w:tcPr>
            <w:tcW w:w="9497" w:type="dxa"/>
            <w:vAlign w:val="center"/>
          </w:tcPr>
          <w:p w14:paraId="2963B6AA" w14:textId="77F797F7" w:rsidR="00825CBC" w:rsidRPr="008579B5" w:rsidRDefault="003F0EF5"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lang w:val="en-US"/>
              </w:rPr>
            </w:pPr>
            <w:sdt>
              <w:sdtPr>
                <w:rPr>
                  <w:color w:val="7030A0"/>
                  <w:sz w:val="20"/>
                  <w:szCs w:val="20"/>
                </w:rPr>
                <w:id w:val="-684749436"/>
                <w14:checkbox>
                  <w14:checked w14:val="0"/>
                  <w14:checkedState w14:val="2612" w14:font="MS Gothic"/>
                  <w14:uncheckedState w14:val="2610" w14:font="MS Gothic"/>
                </w14:checkbox>
              </w:sdtPr>
              <w:sdtEndPr/>
              <w:sdtContent>
                <w:r w:rsidR="00027509" w:rsidRPr="008579B5">
                  <w:rPr>
                    <w:rFonts w:ascii="MS Gothic" w:eastAsia="MS Gothic" w:hAnsi="MS Gothic" w:hint="eastAsia"/>
                    <w:color w:val="7030A0"/>
                    <w:sz w:val="20"/>
                    <w:szCs w:val="20"/>
                    <w:lang w:val="en-US"/>
                  </w:rPr>
                  <w:t>☐</w:t>
                </w:r>
              </w:sdtContent>
            </w:sdt>
            <w:r w:rsidR="00825CBC" w:rsidRPr="008579B5">
              <w:rPr>
                <w:rFonts w:cstheme="minorHAnsi"/>
                <w:color w:val="7030A0"/>
                <w:sz w:val="20"/>
                <w:szCs w:val="20"/>
                <w:lang w:val="en-US"/>
              </w:rPr>
              <w:t xml:space="preserve"> </w:t>
            </w:r>
            <w:r>
              <w:rPr>
                <w:rFonts w:cstheme="minorHAnsi"/>
                <w:color w:val="7030A0"/>
                <w:sz w:val="20"/>
                <w:szCs w:val="20"/>
                <w:lang w:val="en-US"/>
              </w:rPr>
              <w:t>Y</w:t>
            </w:r>
            <w:r w:rsidR="00C21F8C" w:rsidRPr="008579B5">
              <w:rPr>
                <w:rFonts w:cstheme="minorHAnsi"/>
                <w:color w:val="7030A0"/>
                <w:sz w:val="20"/>
                <w:szCs w:val="20"/>
                <w:lang w:val="en-US"/>
              </w:rPr>
              <w:t>es</w:t>
            </w:r>
            <w:r w:rsidR="00825CBC" w:rsidRPr="008579B5">
              <w:rPr>
                <w:rFonts w:cstheme="minorHAnsi"/>
                <w:color w:val="7030A0"/>
                <w:sz w:val="20"/>
                <w:szCs w:val="20"/>
                <w:lang w:val="en-US"/>
              </w:rPr>
              <w:t xml:space="preserve">  </w:t>
            </w:r>
            <w:r w:rsidR="00915FB7" w:rsidRPr="008579B5">
              <w:rPr>
                <w:rFonts w:cstheme="minorHAnsi"/>
                <w:color w:val="7030A0"/>
                <w:sz w:val="20"/>
                <w:szCs w:val="20"/>
                <w:lang w:val="en-US"/>
              </w:rPr>
              <w:br/>
            </w:r>
            <w:sdt>
              <w:sdtPr>
                <w:rPr>
                  <w:color w:val="7030A0"/>
                  <w:sz w:val="20"/>
                  <w:szCs w:val="20"/>
                </w:rPr>
                <w:id w:val="1406339719"/>
                <w14:checkbox>
                  <w14:checked w14:val="0"/>
                  <w14:checkedState w14:val="2612" w14:font="MS Gothic"/>
                  <w14:uncheckedState w14:val="2610" w14:font="MS Gothic"/>
                </w14:checkbox>
              </w:sdtPr>
              <w:sdtEndPr/>
              <w:sdtContent>
                <w:r w:rsidR="00825CBC" w:rsidRPr="008579B5">
                  <w:rPr>
                    <w:rFonts w:ascii="MS Gothic" w:eastAsia="MS Gothic" w:hAnsi="MS Gothic" w:hint="eastAsia"/>
                    <w:color w:val="7030A0"/>
                    <w:sz w:val="20"/>
                    <w:szCs w:val="20"/>
                    <w:lang w:val="en-US"/>
                  </w:rPr>
                  <w:t>☐</w:t>
                </w:r>
              </w:sdtContent>
            </w:sdt>
            <w:r w:rsidR="00825CBC" w:rsidRPr="008579B5">
              <w:rPr>
                <w:rFonts w:cstheme="minorHAnsi"/>
                <w:color w:val="7030A0"/>
                <w:sz w:val="20"/>
                <w:szCs w:val="20"/>
                <w:lang w:val="en-US"/>
              </w:rPr>
              <w:t xml:space="preserve"> </w:t>
            </w:r>
            <w:r>
              <w:rPr>
                <w:rFonts w:cstheme="minorHAnsi"/>
                <w:color w:val="7030A0"/>
                <w:sz w:val="20"/>
                <w:szCs w:val="20"/>
                <w:lang w:val="en-US"/>
              </w:rPr>
              <w:t>N</w:t>
            </w:r>
            <w:r w:rsidR="00C21F8C" w:rsidRPr="008579B5">
              <w:rPr>
                <w:rFonts w:cstheme="minorHAnsi"/>
                <w:color w:val="7030A0"/>
                <w:sz w:val="20"/>
                <w:szCs w:val="20"/>
                <w:lang w:val="en-US"/>
              </w:rPr>
              <w:t>o</w:t>
            </w:r>
            <w:r w:rsidR="0035242A" w:rsidRPr="00291405">
              <w:rPr>
                <w:rStyle w:val="FootnoteReference"/>
                <w:rFonts w:cstheme="minorHAnsi"/>
                <w:color w:val="7030A0"/>
                <w:sz w:val="20"/>
                <w:szCs w:val="20"/>
              </w:rPr>
              <w:footnoteReference w:id="10"/>
            </w:r>
            <w:r w:rsidR="00825CBC" w:rsidRPr="008579B5">
              <w:rPr>
                <w:rFonts w:cstheme="minorHAnsi"/>
                <w:color w:val="7030A0"/>
                <w:sz w:val="20"/>
                <w:szCs w:val="20"/>
                <w:lang w:val="en-US"/>
              </w:rPr>
              <w:t xml:space="preserve"> (</w:t>
            </w:r>
            <w:r w:rsidR="00C21F8C" w:rsidRPr="008579B5">
              <w:rPr>
                <w:rFonts w:cstheme="minorHAnsi"/>
                <w:color w:val="7030A0"/>
                <w:sz w:val="20"/>
                <w:szCs w:val="20"/>
                <w:lang w:val="en-US"/>
              </w:rPr>
              <w:t>Please provide an explanation below</w:t>
            </w:r>
            <w:r w:rsidR="00825CBC" w:rsidRPr="008579B5">
              <w:rPr>
                <w:rFonts w:cstheme="minorHAnsi"/>
                <w:color w:val="7030A0"/>
                <w:sz w:val="20"/>
                <w:szCs w:val="20"/>
                <w:lang w:val="en-US"/>
              </w:rPr>
              <w:t>)</w:t>
            </w:r>
            <w:r w:rsidR="00A86AB0" w:rsidRPr="008579B5">
              <w:rPr>
                <w:rFonts w:cstheme="minorHAnsi"/>
                <w:color w:val="7030A0"/>
                <w:sz w:val="20"/>
                <w:szCs w:val="20"/>
                <w:lang w:val="en-US"/>
              </w:rPr>
              <w:t xml:space="preserve"> </w:t>
            </w:r>
            <w:r w:rsidR="00915FB7" w:rsidRPr="008579B5">
              <w:rPr>
                <w:rFonts w:cstheme="minorHAnsi"/>
                <w:color w:val="7030A0"/>
                <w:sz w:val="20"/>
                <w:szCs w:val="20"/>
                <w:lang w:val="en-US"/>
              </w:rPr>
              <w:br/>
            </w:r>
            <w:sdt>
              <w:sdtPr>
                <w:rPr>
                  <w:color w:val="7030A0"/>
                  <w:sz w:val="20"/>
                  <w:szCs w:val="20"/>
                </w:rPr>
                <w:id w:val="-2004416581"/>
                <w14:checkbox>
                  <w14:checked w14:val="0"/>
                  <w14:checkedState w14:val="2612" w14:font="MS Gothic"/>
                  <w14:uncheckedState w14:val="2610" w14:font="MS Gothic"/>
                </w14:checkbox>
              </w:sdtPr>
              <w:sdtEndPr/>
              <w:sdtContent>
                <w:r w:rsidR="00A86AB0" w:rsidRPr="008579B5">
                  <w:rPr>
                    <w:rFonts w:ascii="MS Gothic" w:eastAsia="MS Gothic" w:hAnsi="MS Gothic" w:hint="eastAsia"/>
                    <w:color w:val="7030A0"/>
                    <w:sz w:val="20"/>
                    <w:szCs w:val="20"/>
                    <w:lang w:val="en-US"/>
                  </w:rPr>
                  <w:t>☐</w:t>
                </w:r>
              </w:sdtContent>
            </w:sdt>
            <w:r w:rsidR="00A86AB0" w:rsidRPr="008579B5">
              <w:rPr>
                <w:rFonts w:cstheme="minorHAnsi"/>
                <w:color w:val="7030A0"/>
                <w:sz w:val="20"/>
                <w:szCs w:val="20"/>
                <w:lang w:val="en-US"/>
              </w:rPr>
              <w:t xml:space="preserve"> </w:t>
            </w:r>
            <w:r w:rsidR="008579B5" w:rsidRPr="008579B5">
              <w:rPr>
                <w:rFonts w:cstheme="minorHAnsi"/>
                <w:color w:val="7030A0"/>
                <w:sz w:val="20"/>
                <w:szCs w:val="20"/>
                <w:lang w:val="en-US"/>
              </w:rPr>
              <w:t>Not applicable, concerns deregistration of a supervisory board member</w:t>
            </w:r>
            <w:r w:rsidR="008579B5" w:rsidRPr="008579B5">
              <w:rPr>
                <w:rFonts w:cstheme="minorHAnsi"/>
                <w:color w:val="7030A0"/>
                <w:sz w:val="20"/>
                <w:szCs w:val="20"/>
                <w:lang w:val="en-US"/>
              </w:rPr>
              <w:t>.</w:t>
            </w:r>
          </w:p>
        </w:tc>
      </w:tr>
      <w:tr w:rsidR="00825CBC" w:rsidRPr="00C56CD4" w14:paraId="2FD1F33C" w14:textId="77777777" w:rsidTr="00B34752">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4390" w:type="dxa"/>
          </w:tcPr>
          <w:p w14:paraId="7AA5F120" w14:textId="348ADF87" w:rsidR="00825CBC" w:rsidRPr="0076414D" w:rsidRDefault="0076414D" w:rsidP="0076414D">
            <w:pPr>
              <w:pStyle w:val="ListParagraph"/>
              <w:spacing w:after="0" w:line="360" w:lineRule="auto"/>
              <w:ind w:left="360"/>
              <w:rPr>
                <w:rFonts w:cstheme="minorHAnsi"/>
                <w:b w:val="0"/>
                <w:bCs w:val="0"/>
                <w:color w:val="7030A0"/>
                <w:sz w:val="20"/>
                <w:szCs w:val="20"/>
                <w:lang w:val="en-US"/>
              </w:rPr>
            </w:pPr>
            <w:r w:rsidRPr="0076414D">
              <w:rPr>
                <w:rFonts w:cstheme="minorHAnsi"/>
                <w:b w:val="0"/>
                <w:bCs w:val="0"/>
                <w:color w:val="7030A0"/>
                <w:sz w:val="20"/>
                <w:szCs w:val="20"/>
                <w:lang w:val="en-US"/>
              </w:rPr>
              <w:t>Explanation for question 9</w:t>
            </w:r>
          </w:p>
        </w:tc>
        <w:sdt>
          <w:sdtPr>
            <w:rPr>
              <w:color w:val="7030A0"/>
              <w:sz w:val="20"/>
              <w:szCs w:val="20"/>
            </w:rPr>
            <w:id w:val="-157077094"/>
            <w:placeholder>
              <w:docPart w:val="401A74CEF4CE48FCB791AE7D89C39379"/>
            </w:placeholder>
            <w:showingPlcHdr/>
            <w15:appearance w15:val="hidden"/>
          </w:sdtPr>
          <w:sdtEndPr/>
          <w:sdtContent>
            <w:tc>
              <w:tcPr>
                <w:tcW w:w="9497" w:type="dxa"/>
                <w:vAlign w:val="center"/>
              </w:tcPr>
              <w:p w14:paraId="4B2043B2" w14:textId="3A038A36" w:rsidR="00300761" w:rsidRPr="00C56CD4" w:rsidRDefault="00C56CD4" w:rsidP="005C6BF9">
                <w:pPr>
                  <w:spacing w:after="0" w:line="360" w:lineRule="auto"/>
                  <w:cnfStyle w:val="000000100000" w:firstRow="0" w:lastRow="0" w:firstColumn="0" w:lastColumn="0" w:oddVBand="0" w:evenVBand="0" w:oddHBand="1" w:evenHBand="0" w:firstRowFirstColumn="0" w:firstRowLastColumn="0" w:lastRowFirstColumn="0" w:lastRowLastColumn="0"/>
                  <w:rPr>
                    <w:color w:val="7030A0"/>
                    <w:sz w:val="20"/>
                    <w:szCs w:val="20"/>
                    <w:lang w:val="en-US"/>
                  </w:rPr>
                </w:pPr>
                <w:r w:rsidRPr="00C56CD4">
                  <w:rPr>
                    <w:color w:val="7030A0"/>
                    <w:sz w:val="20"/>
                    <w:szCs w:val="20"/>
                    <w:lang w:val="en-US"/>
                  </w:rPr>
                  <w:t>Click here to enter text</w:t>
                </w:r>
              </w:p>
            </w:tc>
          </w:sdtContent>
        </w:sdt>
      </w:tr>
      <w:tr w:rsidR="00825CBC" w:rsidRPr="008579B5" w14:paraId="35773C0D" w14:textId="77777777" w:rsidTr="00B34752">
        <w:trPr>
          <w:trHeight w:val="379"/>
        </w:trPr>
        <w:tc>
          <w:tcPr>
            <w:cnfStyle w:val="001000000000" w:firstRow="0" w:lastRow="0" w:firstColumn="1" w:lastColumn="0" w:oddVBand="0" w:evenVBand="0" w:oddHBand="0" w:evenHBand="0" w:firstRowFirstColumn="0" w:firstRowLastColumn="0" w:lastRowFirstColumn="0" w:lastRowLastColumn="0"/>
            <w:tcW w:w="4390" w:type="dxa"/>
          </w:tcPr>
          <w:p w14:paraId="05F403D7" w14:textId="0525C341" w:rsidR="00825CBC" w:rsidRPr="0076414D" w:rsidRDefault="0076414D" w:rsidP="0065009F">
            <w:pPr>
              <w:pStyle w:val="ListParagraph"/>
              <w:numPr>
                <w:ilvl w:val="0"/>
                <w:numId w:val="3"/>
              </w:numPr>
              <w:spacing w:after="0" w:line="360" w:lineRule="auto"/>
              <w:rPr>
                <w:rFonts w:cstheme="minorHAnsi"/>
                <w:color w:val="7030A0"/>
                <w:sz w:val="20"/>
                <w:szCs w:val="20"/>
                <w:lang w:val="en-US"/>
              </w:rPr>
            </w:pPr>
            <w:r w:rsidRPr="0076414D">
              <w:rPr>
                <w:rFonts w:cstheme="minorHAnsi"/>
                <w:color w:val="7030A0"/>
                <w:sz w:val="20"/>
                <w:szCs w:val="20"/>
                <w:lang w:val="en-US"/>
              </w:rPr>
              <w:t>Who will take over the tasks and focus areas of the departing policy maker?</w:t>
            </w:r>
          </w:p>
        </w:tc>
        <w:tc>
          <w:tcPr>
            <w:tcW w:w="9497" w:type="dxa"/>
            <w:vAlign w:val="center"/>
          </w:tcPr>
          <w:p w14:paraId="535BECB2" w14:textId="77777777" w:rsidR="008579B5" w:rsidRDefault="003F0EF5" w:rsidP="0065009F">
            <w:pPr>
              <w:spacing w:after="0" w:line="360" w:lineRule="auto"/>
              <w:cnfStyle w:val="000000000000" w:firstRow="0" w:lastRow="0" w:firstColumn="0" w:lastColumn="0" w:oddVBand="0" w:evenVBand="0" w:oddHBand="0" w:evenHBand="0" w:firstRowFirstColumn="0" w:firstRowLastColumn="0" w:lastRowFirstColumn="0" w:lastRowLastColumn="0"/>
              <w:rPr>
                <w:lang w:val="en-US"/>
              </w:rPr>
            </w:pPr>
            <w:sdt>
              <w:sdtPr>
                <w:rPr>
                  <w:rFonts w:cstheme="minorHAnsi"/>
                  <w:color w:val="7030A0"/>
                  <w:sz w:val="20"/>
                  <w:szCs w:val="20"/>
                </w:rPr>
                <w:id w:val="-1031495032"/>
                <w14:checkbox>
                  <w14:checked w14:val="0"/>
                  <w14:checkedState w14:val="2612" w14:font="MS Gothic"/>
                  <w14:uncheckedState w14:val="2610" w14:font="MS Gothic"/>
                </w14:checkbox>
              </w:sdtPr>
              <w:sdtEndPr/>
              <w:sdtContent>
                <w:r w:rsidR="00933AA7" w:rsidRPr="008579B5">
                  <w:rPr>
                    <w:rFonts w:ascii="MS Gothic" w:eastAsia="MS Gothic" w:hAnsi="MS Gothic" w:cstheme="minorHAnsi" w:hint="eastAsia"/>
                    <w:color w:val="7030A0"/>
                    <w:sz w:val="20"/>
                    <w:szCs w:val="20"/>
                    <w:lang w:val="en-US"/>
                  </w:rPr>
                  <w:t>☐</w:t>
                </w:r>
              </w:sdtContent>
            </w:sdt>
            <w:r w:rsidR="00933AA7" w:rsidRPr="008579B5">
              <w:rPr>
                <w:rFonts w:cstheme="minorHAnsi"/>
                <w:color w:val="7030A0"/>
                <w:sz w:val="20"/>
                <w:szCs w:val="20"/>
                <w:lang w:val="en-US"/>
              </w:rPr>
              <w:t xml:space="preserve"> </w:t>
            </w:r>
            <w:r w:rsidR="008579B5" w:rsidRPr="008579B5">
              <w:rPr>
                <w:rFonts w:cstheme="minorHAnsi"/>
                <w:color w:val="7030A0"/>
                <w:sz w:val="20"/>
                <w:szCs w:val="20"/>
                <w:lang w:val="en-US"/>
              </w:rPr>
              <w:t>A newly appointed policy maker will take over these tasks. The registration has already been submitted to the AFM.</w:t>
            </w:r>
          </w:p>
          <w:p w14:paraId="56A792A5" w14:textId="77777777" w:rsidR="008579B5" w:rsidRPr="008579B5" w:rsidRDefault="003F0EF5"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lang w:val="en-US"/>
              </w:rPr>
            </w:pPr>
            <w:sdt>
              <w:sdtPr>
                <w:rPr>
                  <w:rFonts w:cstheme="minorHAnsi"/>
                  <w:color w:val="7030A0"/>
                  <w:sz w:val="20"/>
                  <w:szCs w:val="20"/>
                </w:rPr>
                <w:id w:val="2015872927"/>
                <w14:checkbox>
                  <w14:checked w14:val="0"/>
                  <w14:checkedState w14:val="2612" w14:font="MS Gothic"/>
                  <w14:uncheckedState w14:val="2610" w14:font="MS Gothic"/>
                </w14:checkbox>
              </w:sdtPr>
              <w:sdtEndPr/>
              <w:sdtContent>
                <w:r w:rsidR="00933AA7" w:rsidRPr="008579B5">
                  <w:rPr>
                    <w:rFonts w:ascii="MS Gothic" w:eastAsia="MS Gothic" w:hAnsi="MS Gothic" w:cstheme="minorHAnsi" w:hint="eastAsia"/>
                    <w:color w:val="7030A0"/>
                    <w:sz w:val="20"/>
                    <w:szCs w:val="20"/>
                    <w:lang w:val="en-US"/>
                  </w:rPr>
                  <w:t>☐</w:t>
                </w:r>
              </w:sdtContent>
            </w:sdt>
            <w:r w:rsidR="00933AA7" w:rsidRPr="008579B5">
              <w:rPr>
                <w:rFonts w:cstheme="minorHAnsi"/>
                <w:color w:val="7030A0"/>
                <w:sz w:val="20"/>
                <w:szCs w:val="20"/>
                <w:lang w:val="en-US"/>
              </w:rPr>
              <w:t xml:space="preserve"> </w:t>
            </w:r>
            <w:r w:rsidR="008579B5" w:rsidRPr="008579B5">
              <w:rPr>
                <w:rFonts w:cstheme="minorHAnsi"/>
                <w:color w:val="7030A0"/>
                <w:sz w:val="20"/>
                <w:szCs w:val="20"/>
                <w:lang w:val="en-US"/>
              </w:rPr>
              <w:t xml:space="preserve">A newly appointed policy maker will take over these tasks. The registration will be submitted to the AFM within 1 month. </w:t>
            </w:r>
          </w:p>
          <w:p w14:paraId="059A2DFA" w14:textId="77777777" w:rsidR="008579B5" w:rsidRPr="008579B5" w:rsidRDefault="003F0EF5"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lang w:val="en-US"/>
              </w:rPr>
            </w:pPr>
            <w:sdt>
              <w:sdtPr>
                <w:rPr>
                  <w:rFonts w:cstheme="minorHAnsi"/>
                  <w:color w:val="7030A0"/>
                  <w:sz w:val="20"/>
                  <w:szCs w:val="20"/>
                </w:rPr>
                <w:id w:val="-1238547714"/>
                <w14:checkbox>
                  <w14:checked w14:val="0"/>
                  <w14:checkedState w14:val="2612" w14:font="MS Gothic"/>
                  <w14:uncheckedState w14:val="2610" w14:font="MS Gothic"/>
                </w14:checkbox>
              </w:sdtPr>
              <w:sdtEndPr/>
              <w:sdtContent>
                <w:r w:rsidR="00933AA7" w:rsidRPr="008579B5">
                  <w:rPr>
                    <w:rFonts w:ascii="MS Gothic" w:eastAsia="MS Gothic" w:hAnsi="MS Gothic" w:cstheme="minorHAnsi" w:hint="eastAsia"/>
                    <w:color w:val="7030A0"/>
                    <w:sz w:val="20"/>
                    <w:szCs w:val="20"/>
                    <w:lang w:val="en-US"/>
                  </w:rPr>
                  <w:t>☐</w:t>
                </w:r>
              </w:sdtContent>
            </w:sdt>
            <w:r w:rsidR="00933AA7" w:rsidRPr="008579B5">
              <w:rPr>
                <w:rFonts w:cstheme="minorHAnsi"/>
                <w:color w:val="7030A0"/>
                <w:sz w:val="20"/>
                <w:szCs w:val="20"/>
                <w:lang w:val="en-US"/>
              </w:rPr>
              <w:t xml:space="preserve"> </w:t>
            </w:r>
            <w:r w:rsidR="008579B5" w:rsidRPr="008579B5">
              <w:rPr>
                <w:rFonts w:cstheme="minorHAnsi"/>
                <w:color w:val="7030A0"/>
                <w:sz w:val="20"/>
                <w:szCs w:val="20"/>
                <w:lang w:val="en-US"/>
              </w:rPr>
              <w:t>A newly appointed policy maker will take over these tasks. The recruitment for this person is still ongoing, and the registration will take longer than 1 month (please provide details below).</w:t>
            </w:r>
          </w:p>
          <w:p w14:paraId="349ED147" w14:textId="77777777" w:rsidR="008579B5" w:rsidRPr="008579B5" w:rsidRDefault="003F0EF5"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lang w:val="en-US"/>
              </w:rPr>
            </w:pPr>
            <w:sdt>
              <w:sdtPr>
                <w:rPr>
                  <w:rFonts w:cstheme="minorHAnsi"/>
                  <w:color w:val="7030A0"/>
                  <w:sz w:val="20"/>
                  <w:szCs w:val="20"/>
                </w:rPr>
                <w:id w:val="-820730989"/>
                <w14:checkbox>
                  <w14:checked w14:val="0"/>
                  <w14:checkedState w14:val="2612" w14:font="MS Gothic"/>
                  <w14:uncheckedState w14:val="2610" w14:font="MS Gothic"/>
                </w14:checkbox>
              </w:sdtPr>
              <w:sdtEndPr/>
              <w:sdtContent>
                <w:r w:rsidR="00933AA7" w:rsidRPr="008579B5">
                  <w:rPr>
                    <w:rFonts w:ascii="MS Gothic" w:eastAsia="MS Gothic" w:hAnsi="MS Gothic" w:cstheme="minorHAnsi" w:hint="eastAsia"/>
                    <w:color w:val="7030A0"/>
                    <w:sz w:val="20"/>
                    <w:szCs w:val="20"/>
                    <w:lang w:val="en-US"/>
                  </w:rPr>
                  <w:t>☐</w:t>
                </w:r>
              </w:sdtContent>
            </w:sdt>
            <w:r w:rsidR="00933AA7" w:rsidRPr="008579B5">
              <w:rPr>
                <w:rFonts w:cstheme="minorHAnsi"/>
                <w:color w:val="7030A0"/>
                <w:sz w:val="20"/>
                <w:szCs w:val="20"/>
                <w:lang w:val="en-US"/>
              </w:rPr>
              <w:t xml:space="preserve"> </w:t>
            </w:r>
            <w:r w:rsidR="008579B5" w:rsidRPr="008579B5">
              <w:rPr>
                <w:rFonts w:cstheme="minorHAnsi"/>
                <w:color w:val="7030A0"/>
                <w:sz w:val="20"/>
                <w:szCs w:val="20"/>
                <w:lang w:val="en-US"/>
              </w:rPr>
              <w:t xml:space="preserve">The tasks will be redistributed within the current collective, and the license holder has confirmed that the policy makers are suitable for their new areas of responsibility. NOTE: If the departing policy maker was ultimately responsible for one or more of the following tasks and/or areas of responsibility, the suitability of the </w:t>
            </w:r>
            <w:r w:rsidR="008579B5" w:rsidRPr="008579B5">
              <w:rPr>
                <w:rFonts w:cstheme="minorHAnsi"/>
                <w:color w:val="7030A0"/>
                <w:sz w:val="20"/>
                <w:szCs w:val="20"/>
                <w:lang w:val="en-US"/>
              </w:rPr>
              <w:lastRenderedPageBreak/>
              <w:t>policy makers taking over these tasks must be reassessed by the AFM: chairmanship, investing</w:t>
            </w:r>
            <w:r w:rsidR="008579B5" w:rsidRPr="008579B5">
              <w:rPr>
                <w:rFonts w:cstheme="minorHAnsi"/>
                <w:color w:val="7030A0"/>
                <w:sz w:val="20"/>
                <w:szCs w:val="20"/>
              </w:rPr>
              <w:footnoteReference w:id="11"/>
            </w:r>
            <w:r w:rsidR="008579B5" w:rsidRPr="008579B5">
              <w:rPr>
                <w:rFonts w:cstheme="minorHAnsi"/>
                <w:color w:val="7030A0"/>
                <w:sz w:val="20"/>
                <w:szCs w:val="20"/>
                <w:lang w:val="en-US"/>
              </w:rPr>
              <w:t>, risk management, and/or compliance. You must submit an assessment request via the AFM Portal, indicating that this is a change or increase in responsibilities.</w:t>
            </w:r>
          </w:p>
          <w:p w14:paraId="7D4404C0" w14:textId="7D28E4AB" w:rsidR="00273E33" w:rsidRPr="008579B5" w:rsidRDefault="003F0EF5"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lang w:val="en-US"/>
              </w:rPr>
            </w:pPr>
            <w:sdt>
              <w:sdtPr>
                <w:rPr>
                  <w:rFonts w:cstheme="minorHAnsi"/>
                  <w:color w:val="7030A0"/>
                  <w:sz w:val="20"/>
                  <w:szCs w:val="20"/>
                </w:rPr>
                <w:id w:val="-2141104083"/>
                <w14:checkbox>
                  <w14:checked w14:val="0"/>
                  <w14:checkedState w14:val="2612" w14:font="MS Gothic"/>
                  <w14:uncheckedState w14:val="2610" w14:font="MS Gothic"/>
                </w14:checkbox>
              </w:sdtPr>
              <w:sdtEndPr/>
              <w:sdtContent>
                <w:r w:rsidR="00273E33" w:rsidRPr="008579B5">
                  <w:rPr>
                    <w:rFonts w:ascii="MS Gothic" w:eastAsia="MS Gothic" w:hAnsi="MS Gothic" w:cstheme="minorHAnsi" w:hint="eastAsia"/>
                    <w:color w:val="7030A0"/>
                    <w:sz w:val="20"/>
                    <w:szCs w:val="20"/>
                    <w:lang w:val="en-US"/>
                  </w:rPr>
                  <w:t>☐</w:t>
                </w:r>
              </w:sdtContent>
            </w:sdt>
            <w:r w:rsidR="00273E33" w:rsidRPr="008579B5">
              <w:rPr>
                <w:rFonts w:cstheme="minorHAnsi"/>
                <w:color w:val="7030A0"/>
                <w:sz w:val="20"/>
                <w:szCs w:val="20"/>
                <w:lang w:val="en-US"/>
              </w:rPr>
              <w:t xml:space="preserve"> </w:t>
            </w:r>
            <w:r w:rsidR="008579B5" w:rsidRPr="008579B5">
              <w:rPr>
                <w:rFonts w:cstheme="minorHAnsi"/>
                <w:color w:val="7030A0"/>
                <w:sz w:val="20"/>
                <w:szCs w:val="20"/>
                <w:lang w:val="en-US"/>
              </w:rPr>
              <w:t>Otherwise (please provide details below).</w:t>
            </w:r>
          </w:p>
        </w:tc>
      </w:tr>
      <w:tr w:rsidR="00075BDC" w:rsidRPr="00C56CD4" w14:paraId="6F443242" w14:textId="77777777" w:rsidTr="00B34752">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4390" w:type="dxa"/>
          </w:tcPr>
          <w:p w14:paraId="32CA9FB2" w14:textId="687B234A" w:rsidR="00075BDC" w:rsidRPr="0076414D" w:rsidRDefault="0076414D" w:rsidP="0076414D">
            <w:pPr>
              <w:spacing w:after="0" w:line="360" w:lineRule="auto"/>
              <w:ind w:left="316"/>
              <w:rPr>
                <w:rFonts w:cstheme="minorHAnsi"/>
                <w:b w:val="0"/>
                <w:bCs w:val="0"/>
                <w:color w:val="7030A0"/>
                <w:sz w:val="20"/>
                <w:szCs w:val="20"/>
                <w:lang w:val="en-US"/>
              </w:rPr>
            </w:pPr>
            <w:r w:rsidRPr="0076414D">
              <w:rPr>
                <w:rFonts w:cstheme="minorHAnsi"/>
                <w:b w:val="0"/>
                <w:bCs w:val="0"/>
                <w:color w:val="7030A0"/>
                <w:sz w:val="20"/>
                <w:szCs w:val="20"/>
                <w:lang w:val="en-US"/>
              </w:rPr>
              <w:lastRenderedPageBreak/>
              <w:t>Explanation for question 10</w:t>
            </w:r>
          </w:p>
        </w:tc>
        <w:sdt>
          <w:sdtPr>
            <w:rPr>
              <w:rFonts w:cstheme="minorHAnsi"/>
              <w:color w:val="7030A0"/>
              <w:sz w:val="20"/>
              <w:szCs w:val="20"/>
            </w:rPr>
            <w:id w:val="475185792"/>
            <w:placeholder>
              <w:docPart w:val="ACEB7E0756C74660A9302F44829545B5"/>
            </w:placeholder>
            <w:showingPlcHdr/>
            <w15:appearance w15:val="hidden"/>
          </w:sdtPr>
          <w:sdtEndPr/>
          <w:sdtContent>
            <w:tc>
              <w:tcPr>
                <w:tcW w:w="9497" w:type="dxa"/>
                <w:vAlign w:val="center"/>
              </w:tcPr>
              <w:p w14:paraId="225D459C" w14:textId="29608CC3" w:rsidR="00300761" w:rsidRPr="00C56CD4" w:rsidRDefault="00C56CD4" w:rsidP="005C6BF9">
                <w:pPr>
                  <w:spacing w:after="0" w:line="360" w:lineRule="auto"/>
                  <w:cnfStyle w:val="000000100000" w:firstRow="0" w:lastRow="0" w:firstColumn="0" w:lastColumn="0" w:oddVBand="0" w:evenVBand="0" w:oddHBand="1" w:evenHBand="0" w:firstRowFirstColumn="0" w:firstRowLastColumn="0" w:lastRowFirstColumn="0" w:lastRowLastColumn="0"/>
                  <w:rPr>
                    <w:rFonts w:cstheme="minorHAnsi"/>
                    <w:color w:val="7030A0"/>
                    <w:sz w:val="20"/>
                    <w:szCs w:val="20"/>
                    <w:lang w:val="en-US"/>
                  </w:rPr>
                </w:pPr>
                <w:r w:rsidRPr="00C56CD4">
                  <w:rPr>
                    <w:color w:val="7030A0"/>
                    <w:sz w:val="20"/>
                    <w:szCs w:val="20"/>
                    <w:lang w:val="en-US"/>
                  </w:rPr>
                  <w:t>Click here to enter text</w:t>
                </w:r>
              </w:p>
            </w:tc>
          </w:sdtContent>
        </w:sdt>
      </w:tr>
      <w:tr w:rsidR="00406701" w:rsidRPr="008579B5" w14:paraId="15EA8F16" w14:textId="77777777" w:rsidTr="00B34752">
        <w:trPr>
          <w:trHeight w:val="379"/>
        </w:trPr>
        <w:tc>
          <w:tcPr>
            <w:cnfStyle w:val="001000000000" w:firstRow="0" w:lastRow="0" w:firstColumn="1" w:lastColumn="0" w:oddVBand="0" w:evenVBand="0" w:oddHBand="0" w:evenHBand="0" w:firstRowFirstColumn="0" w:firstRowLastColumn="0" w:lastRowFirstColumn="0" w:lastRowLastColumn="0"/>
            <w:tcW w:w="4390" w:type="dxa"/>
          </w:tcPr>
          <w:p w14:paraId="44C3583E" w14:textId="5DBEFA49" w:rsidR="00406701" w:rsidRPr="0076414D" w:rsidRDefault="0076414D" w:rsidP="0065009F">
            <w:pPr>
              <w:pStyle w:val="ListParagraph"/>
              <w:numPr>
                <w:ilvl w:val="0"/>
                <w:numId w:val="3"/>
              </w:numPr>
              <w:spacing w:after="0" w:line="360" w:lineRule="auto"/>
              <w:rPr>
                <w:rFonts w:cstheme="minorHAnsi"/>
                <w:color w:val="7030A0"/>
                <w:sz w:val="20"/>
                <w:szCs w:val="20"/>
                <w:lang w:val="en-US"/>
              </w:rPr>
            </w:pPr>
            <w:r w:rsidRPr="0076414D">
              <w:rPr>
                <w:rFonts w:cstheme="minorHAnsi"/>
                <w:color w:val="7030A0"/>
                <w:sz w:val="20"/>
                <w:szCs w:val="20"/>
                <w:lang w:val="en-US"/>
              </w:rPr>
              <w:t>Contact person for the notification</w:t>
            </w:r>
          </w:p>
        </w:tc>
        <w:tc>
          <w:tcPr>
            <w:tcW w:w="9497" w:type="dxa"/>
            <w:vAlign w:val="center"/>
          </w:tcPr>
          <w:sdt>
            <w:sdtPr>
              <w:rPr>
                <w:color w:val="7030A0"/>
                <w:sz w:val="20"/>
                <w:szCs w:val="20"/>
                <w:lang w:val="en-US"/>
              </w:rPr>
              <w:id w:val="902643282"/>
              <w:placeholder>
                <w:docPart w:val="E4591AAFAFD74D36924E1273ECA0F922"/>
              </w:placeholder>
              <w:showingPlcHdr/>
            </w:sdtPr>
            <w:sdtEndPr/>
            <w:sdtContent>
              <w:p w14:paraId="6D9B63CE" w14:textId="793389A0" w:rsidR="00C31F3A" w:rsidRPr="008579B5" w:rsidRDefault="008579B5" w:rsidP="0065009F">
                <w:pPr>
                  <w:spacing w:after="0" w:line="360" w:lineRule="auto"/>
                  <w:cnfStyle w:val="000000000000" w:firstRow="0" w:lastRow="0" w:firstColumn="0" w:lastColumn="0" w:oddVBand="0" w:evenVBand="0" w:oddHBand="0" w:evenHBand="0" w:firstRowFirstColumn="0" w:firstRowLastColumn="0" w:lastRowFirstColumn="0" w:lastRowLastColumn="0"/>
                  <w:rPr>
                    <w:color w:val="7030A0"/>
                    <w:sz w:val="20"/>
                    <w:szCs w:val="20"/>
                    <w:lang w:val="en-US"/>
                  </w:rPr>
                </w:pPr>
                <w:r w:rsidRPr="008579B5">
                  <w:rPr>
                    <w:color w:val="7030A0"/>
                    <w:sz w:val="20"/>
                    <w:szCs w:val="20"/>
                    <w:lang w:val="en-US"/>
                  </w:rPr>
                  <w:t>Click here to enter the contact person's name.</w:t>
                </w:r>
              </w:p>
            </w:sdtContent>
          </w:sdt>
          <w:sdt>
            <w:sdtPr>
              <w:rPr>
                <w:color w:val="7030A0"/>
                <w:sz w:val="20"/>
                <w:szCs w:val="20"/>
                <w:lang w:val="en-US"/>
              </w:rPr>
              <w:id w:val="518431951"/>
              <w:placeholder>
                <w:docPart w:val="3EFFAAF01BC14FBBB9E7E94A961D3201"/>
              </w:placeholder>
              <w:showingPlcHdr/>
            </w:sdtPr>
            <w:sdtEndPr/>
            <w:sdtContent>
              <w:p w14:paraId="21BFC8EA" w14:textId="6F045F0B" w:rsidR="00C31F3A" w:rsidRPr="008579B5" w:rsidRDefault="008579B5" w:rsidP="0065009F">
                <w:pPr>
                  <w:spacing w:after="0" w:line="360" w:lineRule="auto"/>
                  <w:cnfStyle w:val="000000000000" w:firstRow="0" w:lastRow="0" w:firstColumn="0" w:lastColumn="0" w:oddVBand="0" w:evenVBand="0" w:oddHBand="0" w:evenHBand="0" w:firstRowFirstColumn="0" w:firstRowLastColumn="0" w:lastRowFirstColumn="0" w:lastRowLastColumn="0"/>
                  <w:rPr>
                    <w:color w:val="7030A0"/>
                    <w:sz w:val="20"/>
                    <w:szCs w:val="20"/>
                    <w:lang w:val="en-US"/>
                  </w:rPr>
                </w:pPr>
                <w:r w:rsidRPr="008579B5">
                  <w:rPr>
                    <w:color w:val="7030A0"/>
                    <w:sz w:val="20"/>
                    <w:szCs w:val="20"/>
                    <w:lang w:val="en-US"/>
                  </w:rPr>
                  <w:t>Click here to enter the contact person's phone number.</w:t>
                </w:r>
              </w:p>
            </w:sdtContent>
          </w:sdt>
          <w:sdt>
            <w:sdtPr>
              <w:rPr>
                <w:color w:val="7030A0"/>
                <w:sz w:val="20"/>
                <w:szCs w:val="20"/>
                <w:lang w:val="en-US"/>
              </w:rPr>
              <w:id w:val="-182135684"/>
              <w:placeholder>
                <w:docPart w:val="0ECD72C7CBD54767B0D51E6154ACC521"/>
              </w:placeholder>
              <w:showingPlcHdr/>
            </w:sdtPr>
            <w:sdtEndPr/>
            <w:sdtContent>
              <w:p w14:paraId="151D08E2" w14:textId="307D277B" w:rsidR="00406701" w:rsidRPr="008579B5" w:rsidRDefault="008579B5"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lang w:val="en-US"/>
                  </w:rPr>
                </w:pPr>
                <w:r w:rsidRPr="008579B5">
                  <w:rPr>
                    <w:color w:val="7030A0"/>
                    <w:sz w:val="20"/>
                    <w:szCs w:val="20"/>
                    <w:lang w:val="en-US"/>
                  </w:rPr>
                  <w:t>Click here to enter the contact person's email address.</w:t>
                </w:r>
              </w:p>
            </w:sdtContent>
          </w:sdt>
        </w:tc>
      </w:tr>
      <w:tr w:rsidR="000A0681" w:rsidRPr="00825CBC" w14:paraId="7F0FEB39" w14:textId="77777777" w:rsidTr="00B34752">
        <w:trPr>
          <w:cnfStyle w:val="000000100000" w:firstRow="0" w:lastRow="0" w:firstColumn="0" w:lastColumn="0" w:oddVBand="0" w:evenVBand="0" w:oddHBand="1" w:evenHBand="0" w:firstRowFirstColumn="0" w:firstRowLastColumn="0" w:lastRowFirstColumn="0" w:lastRowLastColumn="0"/>
          <w:trHeight w:val="4948"/>
        </w:trPr>
        <w:tc>
          <w:tcPr>
            <w:cnfStyle w:val="001000000000" w:firstRow="0" w:lastRow="0" w:firstColumn="1" w:lastColumn="0" w:oddVBand="0" w:evenVBand="0" w:oddHBand="0" w:evenHBand="0" w:firstRowFirstColumn="0" w:firstRowLastColumn="0" w:lastRowFirstColumn="0" w:lastRowLastColumn="0"/>
            <w:tcW w:w="4390" w:type="dxa"/>
          </w:tcPr>
          <w:p w14:paraId="0DD8A938" w14:textId="1885699D" w:rsidR="000A0681" w:rsidRPr="003F0EF5" w:rsidRDefault="0076414D" w:rsidP="0065009F">
            <w:pPr>
              <w:pStyle w:val="ListParagraph"/>
              <w:numPr>
                <w:ilvl w:val="0"/>
                <w:numId w:val="3"/>
              </w:numPr>
              <w:spacing w:after="0" w:line="360" w:lineRule="auto"/>
              <w:rPr>
                <w:rFonts w:cstheme="minorHAnsi"/>
                <w:b w:val="0"/>
                <w:bCs w:val="0"/>
                <w:color w:val="7030A0"/>
                <w:sz w:val="20"/>
                <w:szCs w:val="20"/>
                <w:lang w:val="en-US"/>
              </w:rPr>
            </w:pPr>
            <w:r w:rsidRPr="003F0EF5">
              <w:rPr>
                <w:rFonts w:cstheme="minorHAnsi"/>
                <w:color w:val="7030A0"/>
                <w:sz w:val="20"/>
                <w:szCs w:val="20"/>
                <w:lang w:val="en-US"/>
              </w:rPr>
              <w:lastRenderedPageBreak/>
              <w:t>Signature</w:t>
            </w:r>
            <w:r w:rsidRPr="003F0EF5">
              <w:rPr>
                <w:rFonts w:cstheme="minorHAnsi"/>
                <w:b w:val="0"/>
                <w:bCs w:val="0"/>
                <w:color w:val="7030A0"/>
                <w:sz w:val="20"/>
                <w:szCs w:val="20"/>
                <w:lang w:val="en-US"/>
              </w:rPr>
              <w:br/>
              <w:t>You must print the form and have it signed by an authorized signatory.</w:t>
            </w:r>
          </w:p>
        </w:tc>
        <w:tc>
          <w:tcPr>
            <w:tcW w:w="9497" w:type="dxa"/>
          </w:tcPr>
          <w:p w14:paraId="1B6428C2" w14:textId="4798DED0" w:rsidR="003F0EF5" w:rsidRDefault="003F0EF5" w:rsidP="009C1A1F">
            <w:pPr>
              <w:ind w:right="-20"/>
              <w:cnfStyle w:val="000000100000" w:firstRow="0" w:lastRow="0" w:firstColumn="0" w:lastColumn="0" w:oddVBand="0" w:evenVBand="0" w:oddHBand="1" w:evenHBand="0" w:firstRowFirstColumn="0" w:firstRowLastColumn="0" w:lastRowFirstColumn="0" w:lastRowLastColumn="0"/>
              <w:rPr>
                <w:rFonts w:cstheme="minorHAnsi"/>
                <w:color w:val="7030A0"/>
                <w:sz w:val="20"/>
                <w:szCs w:val="20"/>
                <w:lang w:val="en-US"/>
              </w:rPr>
            </w:pPr>
            <w:r>
              <w:rPr>
                <w:rFonts w:cstheme="minorHAnsi"/>
                <w:color w:val="7030A0"/>
                <w:sz w:val="20"/>
                <w:szCs w:val="20"/>
                <w:lang w:val="en-US"/>
              </w:rPr>
              <w:br/>
            </w:r>
            <w:r w:rsidRPr="003F0EF5">
              <w:rPr>
                <w:rFonts w:cstheme="minorHAnsi"/>
                <w:color w:val="7030A0"/>
                <w:sz w:val="20"/>
                <w:szCs w:val="20"/>
                <w:lang w:val="en-US"/>
              </w:rPr>
              <w:t>By signing this form, you declare that this form has been completed to the best of your knowledge.</w:t>
            </w:r>
          </w:p>
          <w:p w14:paraId="3ED41D0E" w14:textId="3F257772" w:rsidR="00C31F3A" w:rsidRPr="003F0EF5" w:rsidRDefault="009C1A1F" w:rsidP="009C1A1F">
            <w:pPr>
              <w:ind w:right="-20"/>
              <w:cnfStyle w:val="000000100000" w:firstRow="0" w:lastRow="0" w:firstColumn="0" w:lastColumn="0" w:oddVBand="0" w:evenVBand="0" w:oddHBand="1" w:evenHBand="0" w:firstRowFirstColumn="0" w:firstRowLastColumn="0" w:lastRowFirstColumn="0" w:lastRowLastColumn="0"/>
              <w:rPr>
                <w:rFonts w:cstheme="minorHAnsi"/>
                <w:color w:val="7030A0"/>
                <w:sz w:val="20"/>
                <w:szCs w:val="20"/>
                <w:lang w:val="en-US"/>
              </w:rPr>
            </w:pPr>
            <w:r w:rsidRPr="003F0EF5">
              <w:rPr>
                <w:rFonts w:cstheme="minorHAnsi"/>
                <w:color w:val="7030A0"/>
                <w:sz w:val="20"/>
                <w:szCs w:val="20"/>
                <w:lang w:val="en-US"/>
              </w:rPr>
              <w:br/>
            </w:r>
            <w:sdt>
              <w:sdtPr>
                <w:rPr>
                  <w:rFonts w:cstheme="minorHAnsi"/>
                  <w:color w:val="7030A0"/>
                  <w:sz w:val="20"/>
                  <w:szCs w:val="20"/>
                  <w:lang w:val="en-US"/>
                </w:rPr>
                <w:id w:val="838190523"/>
                <w:placeholder>
                  <w:docPart w:val="299BC88F3A48460CB94656FFEC24D368"/>
                </w:placeholder>
                <w:showingPlcHdr/>
                <w15:appearance w15:val="hidden"/>
              </w:sdtPr>
              <w:sdtEndPr/>
              <w:sdtContent>
                <w:r w:rsidR="003F0EF5" w:rsidRPr="003F0EF5">
                  <w:rPr>
                    <w:rFonts w:cstheme="minorHAnsi"/>
                    <w:color w:val="7030A0"/>
                    <w:sz w:val="20"/>
                    <w:szCs w:val="20"/>
                    <w:lang w:val="en-US"/>
                  </w:rPr>
                  <w:t>Click here to enter your name.</w:t>
                </w:r>
              </w:sdtContent>
            </w:sdt>
          </w:p>
          <w:p w14:paraId="4DF65A28" w14:textId="15675F8E" w:rsidR="009B0F25" w:rsidRPr="003F0EF5" w:rsidRDefault="003F0EF5" w:rsidP="009C1A1F">
            <w:pPr>
              <w:ind w:right="-20"/>
              <w:cnfStyle w:val="000000100000" w:firstRow="0" w:lastRow="0" w:firstColumn="0" w:lastColumn="0" w:oddVBand="0" w:evenVBand="0" w:oddHBand="1" w:evenHBand="0" w:firstRowFirstColumn="0" w:firstRowLastColumn="0" w:lastRowFirstColumn="0" w:lastRowLastColumn="0"/>
              <w:rPr>
                <w:rFonts w:cstheme="minorHAnsi"/>
                <w:color w:val="7030A0"/>
                <w:sz w:val="20"/>
                <w:szCs w:val="20"/>
                <w:lang w:val="en-US"/>
              </w:rPr>
            </w:pPr>
            <w:sdt>
              <w:sdtPr>
                <w:rPr>
                  <w:rFonts w:cstheme="minorHAnsi"/>
                  <w:color w:val="7030A0"/>
                  <w:sz w:val="20"/>
                  <w:szCs w:val="20"/>
                  <w:lang w:val="en-US"/>
                </w:rPr>
                <w:id w:val="-35982673"/>
                <w:placeholder>
                  <w:docPart w:val="0E9238B8324E47269F0CCE7D70B6F027"/>
                </w:placeholder>
                <w:showingPlcHdr/>
                <w15:appearance w15:val="hidden"/>
              </w:sdtPr>
              <w:sdtEndPr/>
              <w:sdtContent>
                <w:r w:rsidRPr="003F0EF5">
                  <w:rPr>
                    <w:rFonts w:cstheme="minorHAnsi"/>
                    <w:color w:val="7030A0"/>
                    <w:sz w:val="20"/>
                    <w:szCs w:val="20"/>
                    <w:lang w:val="en-US"/>
                  </w:rPr>
                  <w:t>Click here to enter your position.</w:t>
                </w:r>
              </w:sdtContent>
            </w:sdt>
          </w:p>
          <w:sdt>
            <w:sdtPr>
              <w:rPr>
                <w:rFonts w:cstheme="minorHAnsi"/>
                <w:color w:val="7030A0"/>
                <w:sz w:val="20"/>
                <w:szCs w:val="20"/>
                <w:lang w:val="en-US"/>
              </w:rPr>
              <w:id w:val="140240082"/>
              <w:placeholder>
                <w:docPart w:val="E11D3B0E843E4D54ADDAABA68819C9A3"/>
              </w:placeholder>
              <w:showingPlcHdr/>
              <w:date>
                <w:dateFormat w:val="d-M-yyyy"/>
                <w:lid w:val="nl-NL"/>
                <w:storeMappedDataAs w:val="dateTime"/>
                <w:calendar w:val="gregorian"/>
              </w:date>
            </w:sdtPr>
            <w:sdtEndPr/>
            <w:sdtContent>
              <w:p w14:paraId="005337EE" w14:textId="07B4269F" w:rsidR="00C31F3A" w:rsidRPr="003F0EF5" w:rsidRDefault="003F0EF5" w:rsidP="0065009F">
                <w:pPr>
                  <w:spacing w:after="0" w:line="360" w:lineRule="auto"/>
                  <w:cnfStyle w:val="000000100000" w:firstRow="0" w:lastRow="0" w:firstColumn="0" w:lastColumn="0" w:oddVBand="0" w:evenVBand="0" w:oddHBand="1" w:evenHBand="0" w:firstRowFirstColumn="0" w:firstRowLastColumn="0" w:lastRowFirstColumn="0" w:lastRowLastColumn="0"/>
                  <w:rPr>
                    <w:rFonts w:cstheme="minorHAnsi"/>
                    <w:color w:val="7030A0"/>
                    <w:sz w:val="20"/>
                    <w:szCs w:val="20"/>
                    <w:lang w:val="en-US"/>
                  </w:rPr>
                </w:pPr>
                <w:r w:rsidRPr="003F0EF5">
                  <w:rPr>
                    <w:rFonts w:cstheme="minorHAnsi"/>
                    <w:color w:val="7030A0"/>
                    <w:sz w:val="20"/>
                    <w:szCs w:val="20"/>
                    <w:lang w:val="en-US"/>
                  </w:rPr>
                  <w:t>Click here to select the date.</w:t>
                </w:r>
              </w:p>
            </w:sdtContent>
          </w:sdt>
          <w:p w14:paraId="0A6534B6" w14:textId="77777777" w:rsidR="0067481B" w:rsidRPr="003F0EF5" w:rsidRDefault="0067481B" w:rsidP="0065009F">
            <w:pPr>
              <w:spacing w:after="0" w:line="360" w:lineRule="auto"/>
              <w:cnfStyle w:val="000000100000" w:firstRow="0" w:lastRow="0" w:firstColumn="0" w:lastColumn="0" w:oddVBand="0" w:evenVBand="0" w:oddHBand="1" w:evenHBand="0" w:firstRowFirstColumn="0" w:firstRowLastColumn="0" w:lastRowFirstColumn="0" w:lastRowLastColumn="0"/>
              <w:rPr>
                <w:rFonts w:cstheme="minorHAnsi"/>
                <w:color w:val="7030A0"/>
                <w:sz w:val="20"/>
                <w:szCs w:val="20"/>
                <w:lang w:val="en-US"/>
              </w:rPr>
            </w:pPr>
          </w:p>
          <w:p w14:paraId="4BE0830A" w14:textId="4B726BF4" w:rsidR="000A0681" w:rsidRPr="003F0EF5" w:rsidRDefault="003F0EF5" w:rsidP="0065009F">
            <w:pPr>
              <w:spacing w:after="0" w:line="360" w:lineRule="auto"/>
              <w:cnfStyle w:val="000000100000" w:firstRow="0" w:lastRow="0" w:firstColumn="0" w:lastColumn="0" w:oddVBand="0" w:evenVBand="0" w:oddHBand="1" w:evenHBand="0" w:firstRowFirstColumn="0" w:firstRowLastColumn="0" w:lastRowFirstColumn="0" w:lastRowLastColumn="0"/>
              <w:rPr>
                <w:rFonts w:cstheme="minorHAnsi"/>
                <w:color w:val="7030A0"/>
                <w:sz w:val="20"/>
                <w:szCs w:val="20"/>
                <w:lang w:val="en-US"/>
              </w:rPr>
            </w:pPr>
            <w:r w:rsidRPr="003F0EF5">
              <w:rPr>
                <w:rFonts w:cstheme="minorHAnsi"/>
                <w:color w:val="7030A0"/>
                <w:sz w:val="20"/>
                <w:szCs w:val="20"/>
                <w:lang w:val="en-US"/>
              </w:rPr>
              <w:t>Signature:</w:t>
            </w:r>
          </w:p>
        </w:tc>
      </w:tr>
    </w:tbl>
    <w:p w14:paraId="3FBB69AE" w14:textId="77777777" w:rsidR="000675B0" w:rsidRDefault="000675B0" w:rsidP="003B0653"/>
    <w:sectPr w:rsidR="000675B0" w:rsidSect="0065009F">
      <w:headerReference w:type="even" r:id="rId15"/>
      <w:headerReference w:type="default" r:id="rId16"/>
      <w:footerReference w:type="even" r:id="rId17"/>
      <w:footerReference w:type="default" r:id="rId18"/>
      <w:headerReference w:type="first" r:id="rId19"/>
      <w:footerReference w:type="first" r:id="rId20"/>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5659B" w14:textId="77777777" w:rsidR="00FA63DA" w:rsidRDefault="00FA63DA" w:rsidP="000675B0">
      <w:pPr>
        <w:spacing w:after="0" w:line="240" w:lineRule="auto"/>
      </w:pPr>
      <w:r>
        <w:separator/>
      </w:r>
    </w:p>
  </w:endnote>
  <w:endnote w:type="continuationSeparator" w:id="0">
    <w:p w14:paraId="7CF56769" w14:textId="77777777" w:rsidR="00FA63DA" w:rsidRDefault="00FA63DA" w:rsidP="00067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90744" w14:textId="77777777" w:rsidR="003F27FC" w:rsidRDefault="003F2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0E285" w14:textId="466158A4" w:rsidR="001270EB" w:rsidRPr="0050175B" w:rsidRDefault="0050175B" w:rsidP="001270EB">
    <w:pPr>
      <w:pStyle w:val="Footer"/>
      <w:pBdr>
        <w:top w:val="thinThickSmallGap" w:sz="24" w:space="1" w:color="823B0B" w:themeColor="accent2" w:themeShade="7F"/>
      </w:pBdr>
      <w:rPr>
        <w:rFonts w:asciiTheme="majorHAnsi" w:hAnsiTheme="majorHAnsi"/>
        <w:color w:val="7030A0"/>
        <w:sz w:val="16"/>
        <w:szCs w:val="16"/>
        <w:lang w:val="en-US"/>
      </w:rPr>
    </w:pPr>
    <w:r w:rsidRPr="0050175B">
      <w:rPr>
        <w:color w:val="7030A0"/>
        <w:sz w:val="16"/>
        <w:szCs w:val="16"/>
        <w:lang w:val="en-US"/>
      </w:rPr>
      <w:t>Version January 2025 – Deregistration Matrix Group A and Group B</w:t>
    </w:r>
    <w:r w:rsidRPr="0050175B">
      <w:rPr>
        <w:rFonts w:asciiTheme="majorHAnsi" w:hAnsiTheme="majorHAnsi"/>
        <w:color w:val="7030A0"/>
        <w:sz w:val="16"/>
        <w:szCs w:val="16"/>
        <w:lang w:val="en-US"/>
      </w:rPr>
      <w:t xml:space="preserve"> </w:t>
    </w:r>
    <w:r w:rsidR="001270EB" w:rsidRPr="004D44ED">
      <w:rPr>
        <w:rFonts w:asciiTheme="majorHAnsi" w:hAnsiTheme="majorHAnsi"/>
        <w:color w:val="7030A0"/>
        <w:sz w:val="16"/>
        <w:szCs w:val="16"/>
      </w:rPr>
      <w:ptab w:relativeTo="margin" w:alignment="right" w:leader="none"/>
    </w:r>
    <w:r w:rsidR="001270EB" w:rsidRPr="0050175B">
      <w:rPr>
        <w:rFonts w:asciiTheme="majorHAnsi" w:hAnsiTheme="majorHAnsi"/>
        <w:color w:val="7030A0"/>
        <w:sz w:val="16"/>
        <w:szCs w:val="16"/>
        <w:lang w:val="en-US"/>
      </w:rPr>
      <w:t xml:space="preserve">Page </w:t>
    </w:r>
    <w:r w:rsidR="001270EB" w:rsidRPr="004D44ED">
      <w:rPr>
        <w:color w:val="7030A0"/>
        <w:sz w:val="16"/>
        <w:szCs w:val="16"/>
      </w:rPr>
      <w:fldChar w:fldCharType="begin"/>
    </w:r>
    <w:r w:rsidR="001270EB" w:rsidRPr="0050175B">
      <w:rPr>
        <w:color w:val="7030A0"/>
        <w:sz w:val="16"/>
        <w:szCs w:val="16"/>
        <w:lang w:val="en-US"/>
      </w:rPr>
      <w:instrText xml:space="preserve"> PAGE   \* MERGEFORMAT </w:instrText>
    </w:r>
    <w:r w:rsidR="001270EB" w:rsidRPr="004D44ED">
      <w:rPr>
        <w:color w:val="7030A0"/>
        <w:sz w:val="16"/>
        <w:szCs w:val="16"/>
      </w:rPr>
      <w:fldChar w:fldCharType="separate"/>
    </w:r>
    <w:r w:rsidR="001270EB" w:rsidRPr="0050175B">
      <w:rPr>
        <w:color w:val="7030A0"/>
        <w:sz w:val="16"/>
        <w:szCs w:val="16"/>
        <w:lang w:val="en-US"/>
      </w:rPr>
      <w:t>3</w:t>
    </w:r>
    <w:r w:rsidR="001270EB" w:rsidRPr="004D44ED">
      <w:rPr>
        <w:rFonts w:asciiTheme="majorHAnsi" w:hAnsiTheme="majorHAnsi"/>
        <w:noProof/>
        <w:color w:val="7030A0"/>
        <w:sz w:val="16"/>
        <w:szCs w:val="16"/>
      </w:rPr>
      <w:fldChar w:fldCharType="end"/>
    </w:r>
  </w:p>
  <w:p w14:paraId="7CF65316" w14:textId="77777777" w:rsidR="001270EB" w:rsidRPr="0050175B" w:rsidRDefault="001270EB">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B72C" w14:textId="77777777" w:rsidR="003F27FC" w:rsidRDefault="003F2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DA4C2" w14:textId="77777777" w:rsidR="00FA63DA" w:rsidRDefault="00FA63DA" w:rsidP="000675B0">
      <w:pPr>
        <w:spacing w:after="0" w:line="240" w:lineRule="auto"/>
      </w:pPr>
      <w:r>
        <w:separator/>
      </w:r>
    </w:p>
  </w:footnote>
  <w:footnote w:type="continuationSeparator" w:id="0">
    <w:p w14:paraId="354E4AA0" w14:textId="77777777" w:rsidR="00FA63DA" w:rsidRDefault="00FA63DA" w:rsidP="000675B0">
      <w:pPr>
        <w:spacing w:after="0" w:line="240" w:lineRule="auto"/>
      </w:pPr>
      <w:r>
        <w:continuationSeparator/>
      </w:r>
    </w:p>
  </w:footnote>
  <w:footnote w:id="1">
    <w:p w14:paraId="2AAA32F1" w14:textId="609E196A" w:rsidR="00BA4093" w:rsidRPr="00361D4E" w:rsidRDefault="00BA4093">
      <w:pPr>
        <w:pStyle w:val="FootnoteText"/>
        <w:rPr>
          <w:color w:val="7030A0"/>
          <w:sz w:val="16"/>
          <w:szCs w:val="16"/>
          <w:lang w:val="en-US"/>
        </w:rPr>
      </w:pPr>
      <w:r w:rsidRPr="00361D4E">
        <w:rPr>
          <w:rStyle w:val="FootnoteReference"/>
          <w:color w:val="7030A0"/>
          <w:sz w:val="16"/>
          <w:szCs w:val="16"/>
        </w:rPr>
        <w:footnoteRef/>
      </w:r>
      <w:r w:rsidRPr="00361D4E">
        <w:rPr>
          <w:color w:val="7030A0"/>
          <w:sz w:val="16"/>
          <w:szCs w:val="16"/>
          <w:lang w:val="en-US"/>
        </w:rPr>
        <w:t xml:space="preserve"> </w:t>
      </w:r>
      <w:r w:rsidRPr="00361D4E">
        <w:rPr>
          <w:color w:val="7030A0"/>
          <w:sz w:val="16"/>
          <w:szCs w:val="16"/>
          <w:lang w:val="en-US"/>
        </w:rPr>
        <w:t>Applicable to the collective of daily policy makers.</w:t>
      </w:r>
    </w:p>
  </w:footnote>
  <w:footnote w:id="2">
    <w:p w14:paraId="03AFEC25" w14:textId="57E05975" w:rsidR="00BA4093" w:rsidRPr="00361D4E" w:rsidRDefault="00BA4093">
      <w:pPr>
        <w:pStyle w:val="FootnoteText"/>
        <w:rPr>
          <w:color w:val="7030A0"/>
          <w:sz w:val="16"/>
          <w:szCs w:val="16"/>
          <w:lang w:val="en-US"/>
        </w:rPr>
      </w:pPr>
      <w:r w:rsidRPr="00361D4E">
        <w:rPr>
          <w:rStyle w:val="FootnoteReference"/>
          <w:color w:val="7030A0"/>
          <w:sz w:val="16"/>
          <w:szCs w:val="16"/>
        </w:rPr>
        <w:footnoteRef/>
      </w:r>
      <w:r w:rsidRPr="00361D4E">
        <w:rPr>
          <w:color w:val="7030A0"/>
          <w:sz w:val="16"/>
          <w:szCs w:val="16"/>
          <w:lang w:val="en-US"/>
        </w:rPr>
        <w:t xml:space="preserve"> </w:t>
      </w:r>
      <w:r w:rsidRPr="00361D4E">
        <w:rPr>
          <w:color w:val="7030A0"/>
          <w:sz w:val="16"/>
          <w:szCs w:val="16"/>
          <w:lang w:val="en-US"/>
        </w:rPr>
        <w:t>Applicable to the collective of daily policy makers and the collective of members of a supervisory body.</w:t>
      </w:r>
    </w:p>
  </w:footnote>
  <w:footnote w:id="3">
    <w:p w14:paraId="69132432" w14:textId="6438E77E" w:rsidR="00BA4093" w:rsidRPr="00361D4E" w:rsidRDefault="00BA4093">
      <w:pPr>
        <w:pStyle w:val="FootnoteText"/>
        <w:rPr>
          <w:color w:val="7030A0"/>
          <w:sz w:val="16"/>
          <w:szCs w:val="16"/>
          <w:lang w:val="en-US"/>
        </w:rPr>
      </w:pPr>
      <w:r w:rsidRPr="00361D4E">
        <w:rPr>
          <w:rStyle w:val="FootnoteReference"/>
          <w:color w:val="7030A0"/>
          <w:sz w:val="16"/>
          <w:szCs w:val="16"/>
        </w:rPr>
        <w:footnoteRef/>
      </w:r>
      <w:r w:rsidRPr="00361D4E">
        <w:rPr>
          <w:color w:val="7030A0"/>
          <w:sz w:val="16"/>
          <w:szCs w:val="16"/>
          <w:lang w:val="en-US"/>
        </w:rPr>
        <w:t xml:space="preserve"> </w:t>
      </w:r>
      <w:r w:rsidRPr="00361D4E">
        <w:rPr>
          <w:color w:val="7030A0"/>
          <w:sz w:val="16"/>
          <w:szCs w:val="16"/>
          <w:lang w:val="en-US"/>
        </w:rPr>
        <w:t>This refers to the collective of daily policy makers and the collective of members of a supervisory body.</w:t>
      </w:r>
    </w:p>
  </w:footnote>
  <w:footnote w:id="4">
    <w:p w14:paraId="0820E685" w14:textId="7C89AC83" w:rsidR="00BA4093" w:rsidRPr="00361D4E" w:rsidRDefault="00BA4093">
      <w:pPr>
        <w:pStyle w:val="FootnoteText"/>
        <w:rPr>
          <w:color w:val="7030A0"/>
          <w:sz w:val="16"/>
          <w:szCs w:val="16"/>
          <w:lang w:val="en-US"/>
        </w:rPr>
      </w:pPr>
      <w:r w:rsidRPr="00361D4E">
        <w:rPr>
          <w:rStyle w:val="FootnoteReference"/>
          <w:color w:val="7030A0"/>
          <w:sz w:val="16"/>
          <w:szCs w:val="16"/>
        </w:rPr>
        <w:footnoteRef/>
      </w:r>
      <w:r w:rsidRPr="00361D4E">
        <w:rPr>
          <w:color w:val="7030A0"/>
          <w:sz w:val="16"/>
          <w:szCs w:val="16"/>
          <w:lang w:val="en-US"/>
        </w:rPr>
        <w:t xml:space="preserve"> </w:t>
      </w:r>
      <w:r w:rsidRPr="00361D4E">
        <w:rPr>
          <w:color w:val="7030A0"/>
          <w:sz w:val="16"/>
          <w:szCs w:val="16"/>
          <w:lang w:val="en-US"/>
        </w:rPr>
        <w:t>As described in Section 1.5a of the Policy Rule on Suitability 2012 and the accompanying Explanation.</w:t>
      </w:r>
    </w:p>
  </w:footnote>
  <w:footnote w:id="5">
    <w:p w14:paraId="3571671C" w14:textId="5A7DEE8F" w:rsidR="00361D4E" w:rsidRPr="00361D4E" w:rsidRDefault="00361D4E">
      <w:pPr>
        <w:pStyle w:val="FootnoteText"/>
        <w:rPr>
          <w:lang w:val="en-US"/>
        </w:rPr>
      </w:pPr>
      <w:r w:rsidRPr="00361D4E">
        <w:rPr>
          <w:rStyle w:val="FootnoteReference"/>
          <w:color w:val="7030A0"/>
          <w:sz w:val="16"/>
          <w:szCs w:val="16"/>
        </w:rPr>
        <w:footnoteRef/>
      </w:r>
      <w:r w:rsidRPr="00361D4E">
        <w:rPr>
          <w:color w:val="7030A0"/>
          <w:sz w:val="16"/>
          <w:szCs w:val="16"/>
          <w:lang w:val="en-US"/>
        </w:rPr>
        <w:t xml:space="preserve"> </w:t>
      </w:r>
      <w:r w:rsidRPr="00361D4E">
        <w:rPr>
          <w:color w:val="7030A0"/>
          <w:sz w:val="16"/>
          <w:szCs w:val="16"/>
          <w:lang w:val="en-US"/>
        </w:rPr>
        <w:t>The focus area of Investments refers to the licensed activities of the respective enterprise. This may include, among others, investment services, portfolio management, investment activities, trading, management of investment funds, and crowdfunding services.</w:t>
      </w:r>
    </w:p>
  </w:footnote>
  <w:footnote w:id="6">
    <w:p w14:paraId="29AF51B7" w14:textId="525867BA" w:rsidR="005E3111" w:rsidRPr="00C21F8C" w:rsidRDefault="005E3111">
      <w:pPr>
        <w:pStyle w:val="FootnoteText"/>
        <w:rPr>
          <w:color w:val="7030A0"/>
          <w:sz w:val="16"/>
          <w:szCs w:val="16"/>
          <w:lang w:val="en-US"/>
        </w:rPr>
      </w:pPr>
      <w:r w:rsidRPr="00C21F8C">
        <w:rPr>
          <w:rStyle w:val="FootnoteReference"/>
          <w:color w:val="7030A0"/>
          <w:sz w:val="16"/>
          <w:szCs w:val="16"/>
        </w:rPr>
        <w:footnoteRef/>
      </w:r>
      <w:r w:rsidRPr="00C21F8C">
        <w:rPr>
          <w:color w:val="7030A0"/>
          <w:sz w:val="16"/>
          <w:szCs w:val="16"/>
          <w:lang w:val="en-US"/>
        </w:rPr>
        <w:t xml:space="preserve"> </w:t>
      </w:r>
      <w:r w:rsidR="00C21F8C" w:rsidRPr="00C21F8C">
        <w:rPr>
          <w:color w:val="7030A0"/>
          <w:sz w:val="16"/>
          <w:szCs w:val="16"/>
          <w:lang w:val="en-US"/>
        </w:rPr>
        <w:t>You must deregister the policy maker for each licensed entity</w:t>
      </w:r>
      <w:r w:rsidRPr="00C21F8C">
        <w:rPr>
          <w:color w:val="7030A0"/>
          <w:sz w:val="16"/>
          <w:szCs w:val="16"/>
          <w:lang w:val="en-US"/>
        </w:rPr>
        <w:t>.</w:t>
      </w:r>
    </w:p>
  </w:footnote>
  <w:footnote w:id="7">
    <w:p w14:paraId="77029CBE" w14:textId="1F1F5D2E" w:rsidR="008B2DB1" w:rsidRPr="00C21F8C" w:rsidRDefault="008B2DB1">
      <w:pPr>
        <w:pStyle w:val="FootnoteText"/>
        <w:rPr>
          <w:color w:val="7030A0"/>
          <w:sz w:val="16"/>
          <w:szCs w:val="16"/>
          <w:lang w:val="en-US"/>
        </w:rPr>
      </w:pPr>
      <w:r w:rsidRPr="00C21F8C">
        <w:rPr>
          <w:rStyle w:val="FootnoteReference"/>
          <w:color w:val="7030A0"/>
          <w:sz w:val="16"/>
          <w:szCs w:val="16"/>
        </w:rPr>
        <w:footnoteRef/>
      </w:r>
      <w:r w:rsidRPr="00C21F8C">
        <w:rPr>
          <w:color w:val="7030A0"/>
          <w:sz w:val="16"/>
          <w:szCs w:val="16"/>
          <w:lang w:val="en-US"/>
        </w:rPr>
        <w:t xml:space="preserve"> </w:t>
      </w:r>
      <w:r w:rsidR="00C21F8C" w:rsidRPr="00C21F8C">
        <w:rPr>
          <w:color w:val="7030A0"/>
          <w:sz w:val="16"/>
          <w:szCs w:val="16"/>
          <w:lang w:val="en-US"/>
        </w:rPr>
        <w:t xml:space="preserve">If you wish to deregister multiple individuals at once, please complete a separate form for </w:t>
      </w:r>
      <w:proofErr w:type="gramStart"/>
      <w:r w:rsidR="00C21F8C" w:rsidRPr="00C21F8C">
        <w:rPr>
          <w:color w:val="7030A0"/>
          <w:sz w:val="16"/>
          <w:szCs w:val="16"/>
          <w:lang w:val="en-US"/>
        </w:rPr>
        <w:t>each individual</w:t>
      </w:r>
      <w:proofErr w:type="gramEnd"/>
      <w:r w:rsidR="00C21F8C" w:rsidRPr="00C21F8C">
        <w:rPr>
          <w:color w:val="7030A0"/>
          <w:sz w:val="16"/>
          <w:szCs w:val="16"/>
          <w:lang w:val="en-US"/>
        </w:rPr>
        <w:t xml:space="preserve"> per licensed entity</w:t>
      </w:r>
      <w:r w:rsidR="00C21F8C" w:rsidRPr="00C21F8C">
        <w:rPr>
          <w:color w:val="7030A0"/>
          <w:sz w:val="16"/>
          <w:szCs w:val="16"/>
          <w:lang w:val="en-US"/>
        </w:rPr>
        <w:t>.</w:t>
      </w:r>
    </w:p>
  </w:footnote>
  <w:footnote w:id="8">
    <w:p w14:paraId="43064580" w14:textId="311193D9" w:rsidR="00273E33" w:rsidRPr="00C21F8C" w:rsidRDefault="00273E33">
      <w:pPr>
        <w:pStyle w:val="FootnoteText"/>
        <w:rPr>
          <w:color w:val="7030A0"/>
          <w:sz w:val="16"/>
          <w:szCs w:val="16"/>
          <w:lang w:val="en-US"/>
        </w:rPr>
      </w:pPr>
      <w:r w:rsidRPr="00C21F8C">
        <w:rPr>
          <w:rStyle w:val="FootnoteReference"/>
          <w:color w:val="7030A0"/>
          <w:sz w:val="16"/>
          <w:szCs w:val="16"/>
        </w:rPr>
        <w:footnoteRef/>
      </w:r>
      <w:r w:rsidRPr="00C21F8C">
        <w:rPr>
          <w:color w:val="7030A0"/>
          <w:sz w:val="16"/>
          <w:szCs w:val="16"/>
          <w:lang w:val="en-US"/>
        </w:rPr>
        <w:t xml:space="preserve"> </w:t>
      </w:r>
      <w:r w:rsidR="00C21F8C" w:rsidRPr="00C21F8C">
        <w:rPr>
          <w:color w:val="7030A0"/>
          <w:sz w:val="16"/>
          <w:szCs w:val="16"/>
          <w:lang w:val="en-US"/>
        </w:rPr>
        <w:t>Individuals can only leave the service once approval has been granted by the AFM.</w:t>
      </w:r>
    </w:p>
  </w:footnote>
  <w:footnote w:id="9">
    <w:p w14:paraId="7D2A509C" w14:textId="0001150B" w:rsidR="00345B74" w:rsidRPr="00C21F8C" w:rsidRDefault="00345B74">
      <w:pPr>
        <w:pStyle w:val="FootnoteText"/>
        <w:rPr>
          <w:lang w:val="en-US"/>
        </w:rPr>
      </w:pPr>
      <w:r w:rsidRPr="00C21F8C">
        <w:rPr>
          <w:rStyle w:val="FootnoteReference"/>
          <w:color w:val="7030A0"/>
          <w:sz w:val="16"/>
          <w:szCs w:val="16"/>
        </w:rPr>
        <w:footnoteRef/>
      </w:r>
      <w:r w:rsidRPr="00C21F8C">
        <w:rPr>
          <w:color w:val="7030A0"/>
          <w:sz w:val="16"/>
          <w:szCs w:val="16"/>
          <w:lang w:val="en-US"/>
        </w:rPr>
        <w:t xml:space="preserve"> </w:t>
      </w:r>
      <w:r w:rsidR="00C21F8C" w:rsidRPr="00C21F8C">
        <w:rPr>
          <w:color w:val="7030A0"/>
          <w:sz w:val="16"/>
          <w:szCs w:val="16"/>
          <w:lang w:val="en-US"/>
        </w:rPr>
        <w:t>Deregistration from the Chamber of Commerce trade register can take place once the AFM has approved the deregistration.</w:t>
      </w:r>
    </w:p>
  </w:footnote>
  <w:footnote w:id="10">
    <w:p w14:paraId="1A727F68" w14:textId="422A6376" w:rsidR="0035242A" w:rsidRPr="003F0EF5" w:rsidRDefault="0035242A">
      <w:pPr>
        <w:pStyle w:val="FootnoteText"/>
        <w:rPr>
          <w:sz w:val="16"/>
          <w:szCs w:val="16"/>
          <w:lang w:val="en-US"/>
        </w:rPr>
      </w:pPr>
      <w:r w:rsidRPr="003F0EF5">
        <w:rPr>
          <w:rStyle w:val="FootnoteReference"/>
          <w:color w:val="7030A0"/>
          <w:sz w:val="16"/>
          <w:szCs w:val="16"/>
        </w:rPr>
        <w:footnoteRef/>
      </w:r>
      <w:r w:rsidRPr="003F0EF5">
        <w:rPr>
          <w:color w:val="7030A0"/>
          <w:sz w:val="16"/>
          <w:szCs w:val="16"/>
          <w:lang w:val="en-US"/>
        </w:rPr>
        <w:t xml:space="preserve"> </w:t>
      </w:r>
      <w:r w:rsidR="008579B5" w:rsidRPr="003F0EF5">
        <w:rPr>
          <w:color w:val="7030A0"/>
          <w:sz w:val="16"/>
          <w:szCs w:val="16"/>
          <w:lang w:val="en-US"/>
        </w:rPr>
        <w:t>The day-to-day management of the financial institution must be determined by at least two natural persons.</w:t>
      </w:r>
    </w:p>
  </w:footnote>
  <w:footnote w:id="11">
    <w:p w14:paraId="14C8FCF5" w14:textId="0073966A" w:rsidR="008579B5" w:rsidRPr="003F0EF5" w:rsidRDefault="008579B5">
      <w:pPr>
        <w:pStyle w:val="FootnoteText"/>
        <w:rPr>
          <w:sz w:val="16"/>
          <w:szCs w:val="16"/>
          <w:lang w:val="en-US"/>
        </w:rPr>
      </w:pPr>
      <w:r w:rsidRPr="003F0EF5">
        <w:rPr>
          <w:rStyle w:val="FootnoteReference"/>
          <w:color w:val="7030A0"/>
          <w:sz w:val="16"/>
          <w:szCs w:val="16"/>
        </w:rPr>
        <w:footnoteRef/>
      </w:r>
      <w:r w:rsidRPr="003F0EF5">
        <w:rPr>
          <w:color w:val="7030A0"/>
          <w:sz w:val="16"/>
          <w:szCs w:val="16"/>
          <w:lang w:val="en-US"/>
        </w:rPr>
        <w:t>The area of responsibility 'Investing' refers to the regulated activities of the relevant company, including investment services, portfolio management, investment activities, trading, managing investment institutions, and crowdfunding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4668" w14:textId="77777777" w:rsidR="003F27FC" w:rsidRDefault="003F27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BA16" w14:textId="4E35BC92" w:rsidR="000675B0" w:rsidRDefault="000675B0" w:rsidP="000675B0">
    <w:pPr>
      <w:pStyle w:val="Header"/>
      <w:jc w:val="right"/>
    </w:pPr>
    <w:r>
      <w:rPr>
        <w:noProof/>
      </w:rPr>
      <w:drawing>
        <wp:inline distT="0" distB="0" distL="0" distR="0" wp14:anchorId="205A776E" wp14:editId="49A488EF">
          <wp:extent cx="1527810" cy="367030"/>
          <wp:effectExtent l="0" t="0" r="0" b="0"/>
          <wp:docPr id="3" name="Picture 3"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 klok, illustratie, teken&#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367030"/>
                  </a:xfrm>
                  <a:prstGeom prst="rect">
                    <a:avLst/>
                  </a:prstGeom>
                  <a:noFill/>
                  <a:ln>
                    <a:noFill/>
                  </a:ln>
                </pic:spPr>
              </pic:pic>
            </a:graphicData>
          </a:graphic>
        </wp:inline>
      </w:drawing>
    </w:r>
  </w:p>
  <w:p w14:paraId="34C13067" w14:textId="77777777" w:rsidR="000675B0" w:rsidRDefault="000675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4A0C6" w14:textId="1CE77551" w:rsidR="003F27FC" w:rsidRDefault="003F27FC" w:rsidP="007F0E02">
    <w:pPr>
      <w:pStyle w:val="Header"/>
      <w:jc w:val="right"/>
    </w:pPr>
    <w:r>
      <w:rPr>
        <w:noProof/>
      </w:rPr>
      <w:drawing>
        <wp:inline distT="0" distB="0" distL="0" distR="0" wp14:anchorId="768C6709" wp14:editId="0359B078">
          <wp:extent cx="1527810" cy="367030"/>
          <wp:effectExtent l="0" t="0" r="0" b="0"/>
          <wp:docPr id="1" name="Picture 1"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 klok, illustratie, teken&#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3670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D7665"/>
    <w:multiLevelType w:val="hybridMultilevel"/>
    <w:tmpl w:val="AA60D6A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5334DA6"/>
    <w:multiLevelType w:val="hybridMultilevel"/>
    <w:tmpl w:val="4F52521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4AE32635"/>
    <w:multiLevelType w:val="hybridMultilevel"/>
    <w:tmpl w:val="8CB6A3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62AC36CD"/>
    <w:multiLevelType w:val="multilevel"/>
    <w:tmpl w:val="33B0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7210E0"/>
    <w:multiLevelType w:val="hybridMultilevel"/>
    <w:tmpl w:val="34A632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D1C2106"/>
    <w:multiLevelType w:val="hybridMultilevel"/>
    <w:tmpl w:val="196A7E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34169253">
    <w:abstractNumId w:val="1"/>
  </w:num>
  <w:num w:numId="2" w16cid:durableId="900480740">
    <w:abstractNumId w:val="2"/>
  </w:num>
  <w:num w:numId="3" w16cid:durableId="2142650147">
    <w:abstractNumId w:val="0"/>
  </w:num>
  <w:num w:numId="4" w16cid:durableId="1462072183">
    <w:abstractNumId w:val="5"/>
  </w:num>
  <w:num w:numId="5" w16cid:durableId="647319354">
    <w:abstractNumId w:val="4"/>
  </w:num>
  <w:num w:numId="6" w16cid:durableId="431752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5B0"/>
    <w:rsid w:val="0000255F"/>
    <w:rsid w:val="00004DEF"/>
    <w:rsid w:val="00027509"/>
    <w:rsid w:val="00053E20"/>
    <w:rsid w:val="000675B0"/>
    <w:rsid w:val="00075BDC"/>
    <w:rsid w:val="00086E40"/>
    <w:rsid w:val="000A0681"/>
    <w:rsid w:val="000D4286"/>
    <w:rsid w:val="000E614E"/>
    <w:rsid w:val="000F0E9B"/>
    <w:rsid w:val="001270EB"/>
    <w:rsid w:val="00155CE8"/>
    <w:rsid w:val="001831DB"/>
    <w:rsid w:val="001A2866"/>
    <w:rsid w:val="001C6CBD"/>
    <w:rsid w:val="001E2593"/>
    <w:rsid w:val="002135CC"/>
    <w:rsid w:val="00273E33"/>
    <w:rsid w:val="00291405"/>
    <w:rsid w:val="00292746"/>
    <w:rsid w:val="00296320"/>
    <w:rsid w:val="002A3BAC"/>
    <w:rsid w:val="00300761"/>
    <w:rsid w:val="00317D54"/>
    <w:rsid w:val="00343501"/>
    <w:rsid w:val="00345B74"/>
    <w:rsid w:val="0035242A"/>
    <w:rsid w:val="00361D4E"/>
    <w:rsid w:val="00375F17"/>
    <w:rsid w:val="00390DF9"/>
    <w:rsid w:val="003B0653"/>
    <w:rsid w:val="003E2611"/>
    <w:rsid w:val="003E792D"/>
    <w:rsid w:val="003F0EF5"/>
    <w:rsid w:val="003F27FC"/>
    <w:rsid w:val="00406701"/>
    <w:rsid w:val="00452337"/>
    <w:rsid w:val="00472DAE"/>
    <w:rsid w:val="004A1316"/>
    <w:rsid w:val="004C5224"/>
    <w:rsid w:val="004C6905"/>
    <w:rsid w:val="004D396E"/>
    <w:rsid w:val="004D44ED"/>
    <w:rsid w:val="0050175B"/>
    <w:rsid w:val="00523B11"/>
    <w:rsid w:val="005C6BF9"/>
    <w:rsid w:val="005E3111"/>
    <w:rsid w:val="005F46A1"/>
    <w:rsid w:val="00607ED3"/>
    <w:rsid w:val="0065009F"/>
    <w:rsid w:val="0067481B"/>
    <w:rsid w:val="0067736B"/>
    <w:rsid w:val="00691543"/>
    <w:rsid w:val="006A13EA"/>
    <w:rsid w:val="006C1856"/>
    <w:rsid w:val="00730F1D"/>
    <w:rsid w:val="0076414D"/>
    <w:rsid w:val="007E1265"/>
    <w:rsid w:val="007F0E02"/>
    <w:rsid w:val="00825CBC"/>
    <w:rsid w:val="008579B5"/>
    <w:rsid w:val="008647D2"/>
    <w:rsid w:val="008B2DB1"/>
    <w:rsid w:val="008D7795"/>
    <w:rsid w:val="00906975"/>
    <w:rsid w:val="00914CDC"/>
    <w:rsid w:val="00915FB7"/>
    <w:rsid w:val="00925103"/>
    <w:rsid w:val="00933AA7"/>
    <w:rsid w:val="00963B97"/>
    <w:rsid w:val="00965FE5"/>
    <w:rsid w:val="00977119"/>
    <w:rsid w:val="009B0F25"/>
    <w:rsid w:val="009C1A1F"/>
    <w:rsid w:val="00A27DE4"/>
    <w:rsid w:val="00A60826"/>
    <w:rsid w:val="00A777CD"/>
    <w:rsid w:val="00A86AB0"/>
    <w:rsid w:val="00A90275"/>
    <w:rsid w:val="00A957FE"/>
    <w:rsid w:val="00AC69B6"/>
    <w:rsid w:val="00B03A92"/>
    <w:rsid w:val="00B34752"/>
    <w:rsid w:val="00B75071"/>
    <w:rsid w:val="00BA4093"/>
    <w:rsid w:val="00BC04DE"/>
    <w:rsid w:val="00C01110"/>
    <w:rsid w:val="00C21F8C"/>
    <w:rsid w:val="00C3049B"/>
    <w:rsid w:val="00C31F3A"/>
    <w:rsid w:val="00C56CD4"/>
    <w:rsid w:val="00CB230C"/>
    <w:rsid w:val="00D15547"/>
    <w:rsid w:val="00DF6F97"/>
    <w:rsid w:val="00E02272"/>
    <w:rsid w:val="00E75A5E"/>
    <w:rsid w:val="00E902DB"/>
    <w:rsid w:val="00EA1EDA"/>
    <w:rsid w:val="00F23087"/>
    <w:rsid w:val="00F43211"/>
    <w:rsid w:val="00F659A3"/>
    <w:rsid w:val="00F700A0"/>
    <w:rsid w:val="00F823CD"/>
    <w:rsid w:val="00FA63DA"/>
    <w:rsid w:val="00FD11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6445DC"/>
  <w15:chartTrackingRefBased/>
  <w15:docId w15:val="{0458E65E-6B67-4212-8319-43A5FE28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5B0"/>
    <w:pPr>
      <w:spacing w:after="200" w:line="276" w:lineRule="auto"/>
    </w:pPr>
    <w:rPr>
      <w:rFonts w:eastAsiaTheme="minorEastAsia"/>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5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0675B0"/>
    <w:rPr>
      <w:rFonts w:eastAsiaTheme="minorEastAsia"/>
      <w:lang w:eastAsia="nl-NL"/>
    </w:rPr>
  </w:style>
  <w:style w:type="paragraph" w:styleId="Footer">
    <w:name w:val="footer"/>
    <w:basedOn w:val="Normal"/>
    <w:link w:val="FooterChar"/>
    <w:uiPriority w:val="99"/>
    <w:unhideWhenUsed/>
    <w:rsid w:val="000675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0675B0"/>
    <w:rPr>
      <w:rFonts w:eastAsiaTheme="minorEastAsia"/>
      <w:lang w:eastAsia="nl-NL"/>
    </w:rPr>
  </w:style>
  <w:style w:type="table" w:styleId="TableGrid">
    <w:name w:val="Table Grid"/>
    <w:basedOn w:val="TableNormal"/>
    <w:uiPriority w:val="59"/>
    <w:rsid w:val="00067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675B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0675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75B0"/>
    <w:rPr>
      <w:rFonts w:eastAsiaTheme="minorEastAsia"/>
      <w:sz w:val="20"/>
      <w:szCs w:val="20"/>
      <w:lang w:eastAsia="nl-NL"/>
    </w:rPr>
  </w:style>
  <w:style w:type="character" w:styleId="FootnoteReference">
    <w:name w:val="footnote reference"/>
    <w:basedOn w:val="DefaultParagraphFont"/>
    <w:uiPriority w:val="99"/>
    <w:semiHidden/>
    <w:unhideWhenUsed/>
    <w:rsid w:val="000675B0"/>
    <w:rPr>
      <w:vertAlign w:val="superscript"/>
    </w:rPr>
  </w:style>
  <w:style w:type="character" w:styleId="PlaceholderText">
    <w:name w:val="Placeholder Text"/>
    <w:basedOn w:val="DefaultParagraphFont"/>
    <w:uiPriority w:val="99"/>
    <w:semiHidden/>
    <w:rsid w:val="000675B0"/>
    <w:rPr>
      <w:color w:val="808080"/>
    </w:rPr>
  </w:style>
  <w:style w:type="table" w:styleId="PlainTable1">
    <w:name w:val="Plain Table 1"/>
    <w:basedOn w:val="TableNormal"/>
    <w:uiPriority w:val="41"/>
    <w:rsid w:val="00825CB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825CBC"/>
    <w:pPr>
      <w:ind w:left="720"/>
      <w:contextualSpacing/>
    </w:pPr>
  </w:style>
  <w:style w:type="character" w:styleId="Hyperlink">
    <w:name w:val="Hyperlink"/>
    <w:basedOn w:val="DefaultParagraphFont"/>
    <w:uiPriority w:val="99"/>
    <w:unhideWhenUsed/>
    <w:rsid w:val="008D7795"/>
    <w:rPr>
      <w:color w:val="0563C1" w:themeColor="hyperlink"/>
      <w:u w:val="single"/>
    </w:rPr>
  </w:style>
  <w:style w:type="character" w:styleId="UnresolvedMention">
    <w:name w:val="Unresolved Mention"/>
    <w:basedOn w:val="DefaultParagraphFont"/>
    <w:uiPriority w:val="99"/>
    <w:semiHidden/>
    <w:unhideWhenUsed/>
    <w:rsid w:val="008D7795"/>
    <w:rPr>
      <w:color w:val="605E5C"/>
      <w:shd w:val="clear" w:color="auto" w:fill="E1DFDD"/>
    </w:rPr>
  </w:style>
  <w:style w:type="paragraph" w:styleId="NormalWeb">
    <w:name w:val="Normal (Web)"/>
    <w:basedOn w:val="Normal"/>
    <w:uiPriority w:val="99"/>
    <w:unhideWhenUsed/>
    <w:rsid w:val="00317D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4093"/>
    <w:rPr>
      <w:b/>
      <w:bCs/>
    </w:rPr>
  </w:style>
  <w:style w:type="character" w:styleId="Emphasis">
    <w:name w:val="Emphasis"/>
    <w:basedOn w:val="DefaultParagraphFont"/>
    <w:uiPriority w:val="20"/>
    <w:qFormat/>
    <w:rsid w:val="007641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841091">
      <w:bodyDiv w:val="1"/>
      <w:marLeft w:val="0"/>
      <w:marRight w:val="0"/>
      <w:marTop w:val="0"/>
      <w:marBottom w:val="0"/>
      <w:divBdr>
        <w:top w:val="none" w:sz="0" w:space="0" w:color="auto"/>
        <w:left w:val="none" w:sz="0" w:space="0" w:color="auto"/>
        <w:bottom w:val="none" w:sz="0" w:space="0" w:color="auto"/>
        <w:right w:val="none" w:sz="0" w:space="0" w:color="auto"/>
      </w:divBdr>
    </w:div>
    <w:div w:id="184859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Ondersteuning_Personentoetsingen@afm.nl"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203E66EF504BB8A2A91068448E6724"/>
        <w:category>
          <w:name w:val="General"/>
          <w:gallery w:val="placeholder"/>
        </w:category>
        <w:types>
          <w:type w:val="bbPlcHdr"/>
        </w:types>
        <w:behaviors>
          <w:behavior w:val="content"/>
        </w:behaviors>
        <w:guid w:val="{0DB0A022-8A1A-4755-A779-66CED8C916BF}"/>
      </w:docPartPr>
      <w:docPartBody>
        <w:p w:rsidR="00A50F7C" w:rsidRDefault="00E95E70" w:rsidP="00E95E70">
          <w:pPr>
            <w:pStyle w:val="8F203E66EF504BB8A2A91068448E67242"/>
          </w:pPr>
          <w:r w:rsidRPr="00C56CD4">
            <w:rPr>
              <w:b/>
              <w:bCs/>
              <w:color w:val="7030A0"/>
              <w:sz w:val="20"/>
              <w:szCs w:val="20"/>
              <w:lang w:val="en-US"/>
            </w:rPr>
            <w:t>Click here to enter text</w:t>
          </w:r>
        </w:p>
      </w:docPartBody>
    </w:docPart>
    <w:docPart>
      <w:docPartPr>
        <w:name w:val="E0918202BE5843A784DCAC6F1E96625C"/>
        <w:category>
          <w:name w:val="General"/>
          <w:gallery w:val="placeholder"/>
        </w:category>
        <w:types>
          <w:type w:val="bbPlcHdr"/>
        </w:types>
        <w:behaviors>
          <w:behavior w:val="content"/>
        </w:behaviors>
        <w:guid w:val="{7AFD2C7A-FC23-4F43-B945-0F5E29412032}"/>
      </w:docPartPr>
      <w:docPartBody>
        <w:p w:rsidR="00A50F7C" w:rsidRDefault="00E95E70" w:rsidP="00E95E70">
          <w:pPr>
            <w:pStyle w:val="E0918202BE5843A784DCAC6F1E96625C2"/>
          </w:pPr>
          <w:r w:rsidRPr="00C56CD4">
            <w:rPr>
              <w:color w:val="7030A0"/>
              <w:sz w:val="20"/>
              <w:szCs w:val="20"/>
              <w:lang w:val="en-US"/>
            </w:rPr>
            <w:t>Click here to enter text</w:t>
          </w:r>
        </w:p>
      </w:docPartBody>
    </w:docPart>
    <w:docPart>
      <w:docPartPr>
        <w:name w:val="630844A178DC43A8964583F8CE1B7AC8"/>
        <w:category>
          <w:name w:val="General"/>
          <w:gallery w:val="placeholder"/>
        </w:category>
        <w:types>
          <w:type w:val="bbPlcHdr"/>
        </w:types>
        <w:behaviors>
          <w:behavior w:val="content"/>
        </w:behaviors>
        <w:guid w:val="{3093D7E8-9929-46C9-80D2-0D00B951A7F8}"/>
      </w:docPartPr>
      <w:docPartBody>
        <w:p w:rsidR="00A50F7C" w:rsidRDefault="00E95E70" w:rsidP="00E95E70">
          <w:pPr>
            <w:pStyle w:val="630844A178DC43A8964583F8CE1B7AC82"/>
          </w:pPr>
          <w:r w:rsidRPr="00C56CD4">
            <w:rPr>
              <w:color w:val="7030A0"/>
              <w:sz w:val="20"/>
              <w:szCs w:val="20"/>
              <w:lang w:val="en-US"/>
            </w:rPr>
            <w:t>Click here to enter text</w:t>
          </w:r>
        </w:p>
      </w:docPartBody>
    </w:docPart>
    <w:docPart>
      <w:docPartPr>
        <w:name w:val="D1270A57DE344C31A30E2815B1642BB8"/>
        <w:category>
          <w:name w:val="General"/>
          <w:gallery w:val="placeholder"/>
        </w:category>
        <w:types>
          <w:type w:val="bbPlcHdr"/>
        </w:types>
        <w:behaviors>
          <w:behavior w:val="content"/>
        </w:behaviors>
        <w:guid w:val="{909A2656-09BB-4437-9BF1-1F7288D431D0}"/>
      </w:docPartPr>
      <w:docPartBody>
        <w:p w:rsidR="00A50F7C" w:rsidRDefault="00E95E70" w:rsidP="00E95E70">
          <w:pPr>
            <w:pStyle w:val="D1270A57DE344C31A30E2815B1642BB82"/>
          </w:pPr>
          <w:r w:rsidRPr="00C56CD4">
            <w:rPr>
              <w:color w:val="7030A0"/>
              <w:sz w:val="20"/>
              <w:szCs w:val="20"/>
              <w:lang w:val="en-US"/>
            </w:rPr>
            <w:t>Click here to enter text</w:t>
          </w:r>
        </w:p>
      </w:docPartBody>
    </w:docPart>
    <w:docPart>
      <w:docPartPr>
        <w:name w:val="E4591AAFAFD74D36924E1273ECA0F922"/>
        <w:category>
          <w:name w:val="General"/>
          <w:gallery w:val="placeholder"/>
        </w:category>
        <w:types>
          <w:type w:val="bbPlcHdr"/>
        </w:types>
        <w:behaviors>
          <w:behavior w:val="content"/>
        </w:behaviors>
        <w:guid w:val="{A71BDA0C-C673-44E9-827E-26242DEB5180}"/>
      </w:docPartPr>
      <w:docPartBody>
        <w:p w:rsidR="00A50F7C" w:rsidRDefault="00E95E70" w:rsidP="00E95E70">
          <w:pPr>
            <w:pStyle w:val="E4591AAFAFD74D36924E1273ECA0F9222"/>
          </w:pPr>
          <w:r w:rsidRPr="008579B5">
            <w:rPr>
              <w:color w:val="7030A0"/>
              <w:sz w:val="20"/>
              <w:szCs w:val="20"/>
              <w:lang w:val="en-US"/>
            </w:rPr>
            <w:t>Click here to enter the contact person's name.</w:t>
          </w:r>
        </w:p>
      </w:docPartBody>
    </w:docPart>
    <w:docPart>
      <w:docPartPr>
        <w:name w:val="0ECD72C7CBD54767B0D51E6154ACC521"/>
        <w:category>
          <w:name w:val="General"/>
          <w:gallery w:val="placeholder"/>
        </w:category>
        <w:types>
          <w:type w:val="bbPlcHdr"/>
        </w:types>
        <w:behaviors>
          <w:behavior w:val="content"/>
        </w:behaviors>
        <w:guid w:val="{D17E776E-5159-4368-BFDD-4F902B134905}"/>
      </w:docPartPr>
      <w:docPartBody>
        <w:p w:rsidR="00A50F7C" w:rsidRDefault="00E95E70" w:rsidP="00E95E70">
          <w:pPr>
            <w:pStyle w:val="0ECD72C7CBD54767B0D51E6154ACC5212"/>
          </w:pPr>
          <w:r w:rsidRPr="008579B5">
            <w:rPr>
              <w:color w:val="7030A0"/>
              <w:sz w:val="20"/>
              <w:szCs w:val="20"/>
              <w:lang w:val="en-US"/>
            </w:rPr>
            <w:t>Click here to enter the contact person's email address.</w:t>
          </w:r>
        </w:p>
      </w:docPartBody>
    </w:docPart>
    <w:docPart>
      <w:docPartPr>
        <w:name w:val="3EFFAAF01BC14FBBB9E7E94A961D3201"/>
        <w:category>
          <w:name w:val="General"/>
          <w:gallery w:val="placeholder"/>
        </w:category>
        <w:types>
          <w:type w:val="bbPlcHdr"/>
        </w:types>
        <w:behaviors>
          <w:behavior w:val="content"/>
        </w:behaviors>
        <w:guid w:val="{793DA84E-7B5F-4520-8493-814ACF4A8ACC}"/>
      </w:docPartPr>
      <w:docPartBody>
        <w:p w:rsidR="00A50F7C" w:rsidRDefault="00E95E70" w:rsidP="00E95E70">
          <w:pPr>
            <w:pStyle w:val="3EFFAAF01BC14FBBB9E7E94A961D32012"/>
          </w:pPr>
          <w:r w:rsidRPr="008579B5">
            <w:rPr>
              <w:color w:val="7030A0"/>
              <w:sz w:val="20"/>
              <w:szCs w:val="20"/>
              <w:lang w:val="en-US"/>
            </w:rPr>
            <w:t>Click here to enter the contact person's phone number.</w:t>
          </w:r>
        </w:p>
      </w:docPartBody>
    </w:docPart>
    <w:docPart>
      <w:docPartPr>
        <w:name w:val="32CBC8A2C6FB41189AD07CA1B17A02DE"/>
        <w:category>
          <w:name w:val="General"/>
          <w:gallery w:val="placeholder"/>
        </w:category>
        <w:types>
          <w:type w:val="bbPlcHdr"/>
        </w:types>
        <w:behaviors>
          <w:behavior w:val="content"/>
        </w:behaviors>
        <w:guid w:val="{916AAE8D-4B12-4E7A-9692-9BCBB1B7FFA9}"/>
      </w:docPartPr>
      <w:docPartBody>
        <w:p w:rsidR="00A50F7C" w:rsidRDefault="00E95E70" w:rsidP="00E95E70">
          <w:pPr>
            <w:pStyle w:val="32CBC8A2C6FB41189AD07CA1B17A02DE2"/>
          </w:pPr>
          <w:r w:rsidRPr="00C56CD4">
            <w:rPr>
              <w:color w:val="7030A0"/>
              <w:sz w:val="20"/>
              <w:szCs w:val="20"/>
              <w:lang w:val="en-US"/>
            </w:rPr>
            <w:t>Click here to enter text</w:t>
          </w:r>
        </w:p>
      </w:docPartBody>
    </w:docPart>
    <w:docPart>
      <w:docPartPr>
        <w:name w:val="53AFD3069F7447808ACA699679BBC3AD"/>
        <w:category>
          <w:name w:val="General"/>
          <w:gallery w:val="placeholder"/>
        </w:category>
        <w:types>
          <w:type w:val="bbPlcHdr"/>
        </w:types>
        <w:behaviors>
          <w:behavior w:val="content"/>
        </w:behaviors>
        <w:guid w:val="{DBAB496B-69DC-4E83-A44C-B06EC8CA616A}"/>
      </w:docPartPr>
      <w:docPartBody>
        <w:p w:rsidR="00A50F7C" w:rsidRDefault="00E95E70" w:rsidP="00E95E70">
          <w:pPr>
            <w:pStyle w:val="53AFD3069F7447808ACA699679BBC3AD2"/>
          </w:pPr>
          <w:r w:rsidRPr="00C56CD4">
            <w:rPr>
              <w:color w:val="7030A0"/>
              <w:sz w:val="20"/>
              <w:szCs w:val="20"/>
              <w:lang w:val="en-US"/>
            </w:rPr>
            <w:t>Click here to enter text</w:t>
          </w:r>
        </w:p>
      </w:docPartBody>
    </w:docPart>
    <w:docPart>
      <w:docPartPr>
        <w:name w:val="3ECA5933AC07497EBAC0CFD495074EA3"/>
        <w:category>
          <w:name w:val="General"/>
          <w:gallery w:val="placeholder"/>
        </w:category>
        <w:types>
          <w:type w:val="bbPlcHdr"/>
        </w:types>
        <w:behaviors>
          <w:behavior w:val="content"/>
        </w:behaviors>
        <w:guid w:val="{2F213CCE-3BE4-4113-8C15-F42B6512FD36}"/>
      </w:docPartPr>
      <w:docPartBody>
        <w:p w:rsidR="00A50F7C" w:rsidRDefault="00E95E70" w:rsidP="00E95E70">
          <w:pPr>
            <w:pStyle w:val="3ECA5933AC07497EBAC0CFD495074EA32"/>
          </w:pPr>
          <w:r w:rsidRPr="00C56CD4">
            <w:rPr>
              <w:color w:val="7030A0"/>
              <w:sz w:val="20"/>
              <w:szCs w:val="20"/>
              <w:lang w:val="en-US"/>
            </w:rPr>
            <w:t>Click here to enter text</w:t>
          </w:r>
        </w:p>
      </w:docPartBody>
    </w:docPart>
    <w:docPart>
      <w:docPartPr>
        <w:name w:val="401A74CEF4CE48FCB791AE7D89C39379"/>
        <w:category>
          <w:name w:val="General"/>
          <w:gallery w:val="placeholder"/>
        </w:category>
        <w:types>
          <w:type w:val="bbPlcHdr"/>
        </w:types>
        <w:behaviors>
          <w:behavior w:val="content"/>
        </w:behaviors>
        <w:guid w:val="{04A7EABA-50ED-4495-9487-92E312BFB4AF}"/>
      </w:docPartPr>
      <w:docPartBody>
        <w:p w:rsidR="00A50F7C" w:rsidRDefault="00E95E70" w:rsidP="00E95E70">
          <w:pPr>
            <w:pStyle w:val="401A74CEF4CE48FCB791AE7D89C393792"/>
          </w:pPr>
          <w:r w:rsidRPr="00C56CD4">
            <w:rPr>
              <w:color w:val="7030A0"/>
              <w:sz w:val="20"/>
              <w:szCs w:val="20"/>
              <w:lang w:val="en-US"/>
            </w:rPr>
            <w:t>Click here to enter text</w:t>
          </w:r>
        </w:p>
      </w:docPartBody>
    </w:docPart>
    <w:docPart>
      <w:docPartPr>
        <w:name w:val="ACEB7E0756C74660A9302F44829545B5"/>
        <w:category>
          <w:name w:val="General"/>
          <w:gallery w:val="placeholder"/>
        </w:category>
        <w:types>
          <w:type w:val="bbPlcHdr"/>
        </w:types>
        <w:behaviors>
          <w:behavior w:val="content"/>
        </w:behaviors>
        <w:guid w:val="{EC58DEAB-1129-45D9-A818-A5761B804882}"/>
      </w:docPartPr>
      <w:docPartBody>
        <w:p w:rsidR="00A50F7C" w:rsidRDefault="00E95E70" w:rsidP="00E95E70">
          <w:pPr>
            <w:pStyle w:val="ACEB7E0756C74660A9302F44829545B52"/>
          </w:pPr>
          <w:r w:rsidRPr="00C56CD4">
            <w:rPr>
              <w:color w:val="7030A0"/>
              <w:sz w:val="20"/>
              <w:szCs w:val="20"/>
              <w:lang w:val="en-US"/>
            </w:rPr>
            <w:t>Click here to enter text</w:t>
          </w:r>
        </w:p>
      </w:docPartBody>
    </w:docPart>
    <w:docPart>
      <w:docPartPr>
        <w:name w:val="299BC88F3A48460CB94656FFEC24D368"/>
        <w:category>
          <w:name w:val="General"/>
          <w:gallery w:val="placeholder"/>
        </w:category>
        <w:types>
          <w:type w:val="bbPlcHdr"/>
        </w:types>
        <w:behaviors>
          <w:behavior w:val="content"/>
        </w:behaviors>
        <w:guid w:val="{3077F277-098B-48D0-87CC-E6417B3057A0}"/>
      </w:docPartPr>
      <w:docPartBody>
        <w:p w:rsidR="00A50F7C" w:rsidRDefault="00E95E70" w:rsidP="00E95E70">
          <w:pPr>
            <w:pStyle w:val="299BC88F3A48460CB94656FFEC24D3682"/>
          </w:pPr>
          <w:r w:rsidRPr="003F0EF5">
            <w:rPr>
              <w:rFonts w:cstheme="minorHAnsi"/>
              <w:color w:val="7030A0"/>
              <w:sz w:val="20"/>
              <w:szCs w:val="20"/>
              <w:lang w:val="en-US"/>
            </w:rPr>
            <w:t>Click here to enter your name.</w:t>
          </w:r>
        </w:p>
      </w:docPartBody>
    </w:docPart>
    <w:docPart>
      <w:docPartPr>
        <w:name w:val="E11D3B0E843E4D54ADDAABA68819C9A3"/>
        <w:category>
          <w:name w:val="General"/>
          <w:gallery w:val="placeholder"/>
        </w:category>
        <w:types>
          <w:type w:val="bbPlcHdr"/>
        </w:types>
        <w:behaviors>
          <w:behavior w:val="content"/>
        </w:behaviors>
        <w:guid w:val="{DF2A6AD6-CEC8-42AD-9B0E-85E1069CCF6E}"/>
      </w:docPartPr>
      <w:docPartBody>
        <w:p w:rsidR="00A50F7C" w:rsidRDefault="00E95E70" w:rsidP="00E95E70">
          <w:pPr>
            <w:pStyle w:val="E11D3B0E843E4D54ADDAABA68819C9A32"/>
          </w:pPr>
          <w:r w:rsidRPr="003F0EF5">
            <w:rPr>
              <w:rFonts w:cstheme="minorHAnsi"/>
              <w:color w:val="7030A0"/>
              <w:sz w:val="20"/>
              <w:szCs w:val="20"/>
              <w:lang w:val="en-US"/>
            </w:rPr>
            <w:t>Click here to select the date.</w:t>
          </w:r>
        </w:p>
      </w:docPartBody>
    </w:docPart>
    <w:docPart>
      <w:docPartPr>
        <w:name w:val="0E9238B8324E47269F0CCE7D70B6F027"/>
        <w:category>
          <w:name w:val="General"/>
          <w:gallery w:val="placeholder"/>
        </w:category>
        <w:types>
          <w:type w:val="bbPlcHdr"/>
        </w:types>
        <w:behaviors>
          <w:behavior w:val="content"/>
        </w:behaviors>
        <w:guid w:val="{4479791A-56A4-41AA-AADB-1BBA90110168}"/>
      </w:docPartPr>
      <w:docPartBody>
        <w:p w:rsidR="00FE2040" w:rsidRDefault="00E95E70" w:rsidP="00E95E70">
          <w:pPr>
            <w:pStyle w:val="0E9238B8324E47269F0CCE7D70B6F0271"/>
          </w:pPr>
          <w:r w:rsidRPr="003F0EF5">
            <w:rPr>
              <w:rFonts w:cstheme="minorHAnsi"/>
              <w:color w:val="7030A0"/>
              <w:sz w:val="20"/>
              <w:szCs w:val="20"/>
              <w:lang w:val="en-US"/>
            </w:rPr>
            <w:t>Click here to enter your position.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503"/>
    <w:rsid w:val="006E2503"/>
    <w:rsid w:val="009619EB"/>
    <w:rsid w:val="00963AEC"/>
    <w:rsid w:val="00A50F7C"/>
    <w:rsid w:val="00E95E70"/>
    <w:rsid w:val="00FE20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5E70"/>
    <w:rPr>
      <w:color w:val="808080"/>
    </w:rPr>
  </w:style>
  <w:style w:type="paragraph" w:customStyle="1" w:styleId="8F203E66EF504BB8A2A91068448E67241">
    <w:name w:val="8F203E66EF504BB8A2A91068448E67241"/>
    <w:rsid w:val="009619EB"/>
    <w:pPr>
      <w:spacing w:after="200" w:line="276" w:lineRule="auto"/>
    </w:pPr>
  </w:style>
  <w:style w:type="paragraph" w:customStyle="1" w:styleId="E0918202BE5843A784DCAC6F1E96625C1">
    <w:name w:val="E0918202BE5843A784DCAC6F1E96625C1"/>
    <w:rsid w:val="009619EB"/>
    <w:pPr>
      <w:spacing w:after="200" w:line="276" w:lineRule="auto"/>
    </w:pPr>
  </w:style>
  <w:style w:type="paragraph" w:customStyle="1" w:styleId="630844A178DC43A8964583F8CE1B7AC81">
    <w:name w:val="630844A178DC43A8964583F8CE1B7AC81"/>
    <w:rsid w:val="009619EB"/>
    <w:pPr>
      <w:spacing w:after="200" w:line="276" w:lineRule="auto"/>
    </w:pPr>
  </w:style>
  <w:style w:type="paragraph" w:customStyle="1" w:styleId="D1270A57DE344C31A30E2815B1642BB81">
    <w:name w:val="D1270A57DE344C31A30E2815B1642BB81"/>
    <w:rsid w:val="009619EB"/>
    <w:pPr>
      <w:spacing w:after="200" w:line="276" w:lineRule="auto"/>
    </w:pPr>
  </w:style>
  <w:style w:type="paragraph" w:customStyle="1" w:styleId="32CBC8A2C6FB41189AD07CA1B17A02DE1">
    <w:name w:val="32CBC8A2C6FB41189AD07CA1B17A02DE1"/>
    <w:rsid w:val="009619EB"/>
    <w:pPr>
      <w:spacing w:after="200" w:line="276" w:lineRule="auto"/>
    </w:pPr>
  </w:style>
  <w:style w:type="paragraph" w:customStyle="1" w:styleId="53AFD3069F7447808ACA699679BBC3AD1">
    <w:name w:val="53AFD3069F7447808ACA699679BBC3AD1"/>
    <w:rsid w:val="009619EB"/>
    <w:pPr>
      <w:spacing w:after="200" w:line="276" w:lineRule="auto"/>
    </w:pPr>
  </w:style>
  <w:style w:type="paragraph" w:customStyle="1" w:styleId="3ECA5933AC07497EBAC0CFD495074EA31">
    <w:name w:val="3ECA5933AC07497EBAC0CFD495074EA31"/>
    <w:rsid w:val="009619EB"/>
    <w:pPr>
      <w:spacing w:after="200" w:line="276" w:lineRule="auto"/>
    </w:pPr>
  </w:style>
  <w:style w:type="paragraph" w:customStyle="1" w:styleId="401A74CEF4CE48FCB791AE7D89C393791">
    <w:name w:val="401A74CEF4CE48FCB791AE7D89C393791"/>
    <w:rsid w:val="009619EB"/>
    <w:pPr>
      <w:spacing w:after="200" w:line="276" w:lineRule="auto"/>
    </w:pPr>
  </w:style>
  <w:style w:type="paragraph" w:customStyle="1" w:styleId="ACEB7E0756C74660A9302F44829545B51">
    <w:name w:val="ACEB7E0756C74660A9302F44829545B51"/>
    <w:rsid w:val="009619EB"/>
    <w:pPr>
      <w:spacing w:after="200" w:line="276" w:lineRule="auto"/>
    </w:pPr>
  </w:style>
  <w:style w:type="paragraph" w:customStyle="1" w:styleId="E4591AAFAFD74D36924E1273ECA0F9221">
    <w:name w:val="E4591AAFAFD74D36924E1273ECA0F9221"/>
    <w:rsid w:val="009619EB"/>
    <w:pPr>
      <w:spacing w:after="200" w:line="276" w:lineRule="auto"/>
    </w:pPr>
  </w:style>
  <w:style w:type="paragraph" w:customStyle="1" w:styleId="3EFFAAF01BC14FBBB9E7E94A961D32011">
    <w:name w:val="3EFFAAF01BC14FBBB9E7E94A961D32011"/>
    <w:rsid w:val="009619EB"/>
    <w:pPr>
      <w:spacing w:after="200" w:line="276" w:lineRule="auto"/>
    </w:pPr>
  </w:style>
  <w:style w:type="paragraph" w:customStyle="1" w:styleId="0ECD72C7CBD54767B0D51E6154ACC5211">
    <w:name w:val="0ECD72C7CBD54767B0D51E6154ACC5211"/>
    <w:rsid w:val="009619EB"/>
    <w:pPr>
      <w:spacing w:after="200" w:line="276" w:lineRule="auto"/>
    </w:pPr>
  </w:style>
  <w:style w:type="paragraph" w:customStyle="1" w:styleId="299BC88F3A48460CB94656FFEC24D3681">
    <w:name w:val="299BC88F3A48460CB94656FFEC24D3681"/>
    <w:rsid w:val="009619EB"/>
    <w:pPr>
      <w:spacing w:after="200" w:line="276" w:lineRule="auto"/>
    </w:pPr>
  </w:style>
  <w:style w:type="paragraph" w:customStyle="1" w:styleId="0E9238B8324E47269F0CCE7D70B6F0272">
    <w:name w:val="0E9238B8324E47269F0CCE7D70B6F0272"/>
    <w:rsid w:val="009619EB"/>
    <w:pPr>
      <w:spacing w:after="200" w:line="276" w:lineRule="auto"/>
    </w:pPr>
  </w:style>
  <w:style w:type="paragraph" w:customStyle="1" w:styleId="E11D3B0E843E4D54ADDAABA68819C9A31">
    <w:name w:val="E11D3B0E843E4D54ADDAABA68819C9A31"/>
    <w:rsid w:val="009619EB"/>
    <w:pPr>
      <w:spacing w:after="200" w:line="276" w:lineRule="auto"/>
    </w:pPr>
  </w:style>
  <w:style w:type="paragraph" w:customStyle="1" w:styleId="8F203E66EF504BB8A2A91068448E6724">
    <w:name w:val="8F203E66EF504BB8A2A91068448E6724"/>
    <w:rsid w:val="00E95E70"/>
    <w:pPr>
      <w:spacing w:after="200" w:line="276" w:lineRule="auto"/>
    </w:pPr>
  </w:style>
  <w:style w:type="paragraph" w:customStyle="1" w:styleId="E0918202BE5843A784DCAC6F1E96625C">
    <w:name w:val="E0918202BE5843A784DCAC6F1E96625C"/>
    <w:rsid w:val="00E95E70"/>
    <w:pPr>
      <w:spacing w:after="200" w:line="276" w:lineRule="auto"/>
    </w:pPr>
  </w:style>
  <w:style w:type="paragraph" w:customStyle="1" w:styleId="630844A178DC43A8964583F8CE1B7AC8">
    <w:name w:val="630844A178DC43A8964583F8CE1B7AC8"/>
    <w:rsid w:val="00E95E70"/>
    <w:pPr>
      <w:spacing w:after="200" w:line="276" w:lineRule="auto"/>
    </w:pPr>
  </w:style>
  <w:style w:type="paragraph" w:customStyle="1" w:styleId="D1270A57DE344C31A30E2815B1642BB8">
    <w:name w:val="D1270A57DE344C31A30E2815B1642BB8"/>
    <w:rsid w:val="00E95E70"/>
    <w:pPr>
      <w:spacing w:after="200" w:line="276" w:lineRule="auto"/>
    </w:pPr>
  </w:style>
  <w:style w:type="paragraph" w:customStyle="1" w:styleId="32CBC8A2C6FB41189AD07CA1B17A02DE">
    <w:name w:val="32CBC8A2C6FB41189AD07CA1B17A02DE"/>
    <w:rsid w:val="00E95E70"/>
    <w:pPr>
      <w:spacing w:after="200" w:line="276" w:lineRule="auto"/>
    </w:pPr>
  </w:style>
  <w:style w:type="paragraph" w:customStyle="1" w:styleId="53AFD3069F7447808ACA699679BBC3AD">
    <w:name w:val="53AFD3069F7447808ACA699679BBC3AD"/>
    <w:rsid w:val="00E95E70"/>
    <w:pPr>
      <w:spacing w:after="200" w:line="276" w:lineRule="auto"/>
    </w:pPr>
  </w:style>
  <w:style w:type="paragraph" w:customStyle="1" w:styleId="3ECA5933AC07497EBAC0CFD495074EA3">
    <w:name w:val="3ECA5933AC07497EBAC0CFD495074EA3"/>
    <w:rsid w:val="00E95E70"/>
    <w:pPr>
      <w:spacing w:after="200" w:line="276" w:lineRule="auto"/>
    </w:pPr>
  </w:style>
  <w:style w:type="paragraph" w:customStyle="1" w:styleId="401A74CEF4CE48FCB791AE7D89C39379">
    <w:name w:val="401A74CEF4CE48FCB791AE7D89C39379"/>
    <w:rsid w:val="00E95E70"/>
    <w:pPr>
      <w:spacing w:after="200" w:line="276" w:lineRule="auto"/>
    </w:pPr>
  </w:style>
  <w:style w:type="paragraph" w:customStyle="1" w:styleId="ACEB7E0756C74660A9302F44829545B5">
    <w:name w:val="ACEB7E0756C74660A9302F44829545B5"/>
    <w:rsid w:val="00E95E70"/>
    <w:pPr>
      <w:spacing w:after="200" w:line="276" w:lineRule="auto"/>
    </w:pPr>
  </w:style>
  <w:style w:type="paragraph" w:customStyle="1" w:styleId="E4591AAFAFD74D36924E1273ECA0F922">
    <w:name w:val="E4591AAFAFD74D36924E1273ECA0F922"/>
    <w:rsid w:val="00E95E70"/>
    <w:pPr>
      <w:spacing w:after="200" w:line="276" w:lineRule="auto"/>
    </w:pPr>
  </w:style>
  <w:style w:type="paragraph" w:customStyle="1" w:styleId="3EFFAAF01BC14FBBB9E7E94A961D3201">
    <w:name w:val="3EFFAAF01BC14FBBB9E7E94A961D3201"/>
    <w:rsid w:val="00E95E70"/>
    <w:pPr>
      <w:spacing w:after="200" w:line="276" w:lineRule="auto"/>
    </w:pPr>
  </w:style>
  <w:style w:type="paragraph" w:customStyle="1" w:styleId="0ECD72C7CBD54767B0D51E6154ACC521">
    <w:name w:val="0ECD72C7CBD54767B0D51E6154ACC521"/>
    <w:rsid w:val="00E95E70"/>
    <w:pPr>
      <w:spacing w:after="200" w:line="276" w:lineRule="auto"/>
    </w:pPr>
  </w:style>
  <w:style w:type="paragraph" w:customStyle="1" w:styleId="299BC88F3A48460CB94656FFEC24D368">
    <w:name w:val="299BC88F3A48460CB94656FFEC24D368"/>
    <w:rsid w:val="00E95E70"/>
    <w:pPr>
      <w:spacing w:after="200" w:line="276" w:lineRule="auto"/>
    </w:pPr>
  </w:style>
  <w:style w:type="paragraph" w:customStyle="1" w:styleId="0E9238B8324E47269F0CCE7D70B6F027">
    <w:name w:val="0E9238B8324E47269F0CCE7D70B6F027"/>
    <w:rsid w:val="00E95E70"/>
    <w:pPr>
      <w:spacing w:after="200" w:line="276" w:lineRule="auto"/>
    </w:pPr>
  </w:style>
  <w:style w:type="paragraph" w:customStyle="1" w:styleId="E11D3B0E843E4D54ADDAABA68819C9A3">
    <w:name w:val="E11D3B0E843E4D54ADDAABA68819C9A3"/>
    <w:rsid w:val="00E95E70"/>
    <w:pPr>
      <w:spacing w:after="200" w:line="276" w:lineRule="auto"/>
    </w:pPr>
  </w:style>
  <w:style w:type="paragraph" w:customStyle="1" w:styleId="8F203E66EF504BB8A2A91068448E67242">
    <w:name w:val="8F203E66EF504BB8A2A91068448E67242"/>
    <w:rsid w:val="00E95E70"/>
    <w:pPr>
      <w:spacing w:after="200" w:line="276" w:lineRule="auto"/>
    </w:pPr>
  </w:style>
  <w:style w:type="paragraph" w:customStyle="1" w:styleId="E0918202BE5843A784DCAC6F1E96625C2">
    <w:name w:val="E0918202BE5843A784DCAC6F1E96625C2"/>
    <w:rsid w:val="00E95E70"/>
    <w:pPr>
      <w:spacing w:after="200" w:line="276" w:lineRule="auto"/>
    </w:pPr>
  </w:style>
  <w:style w:type="paragraph" w:customStyle="1" w:styleId="630844A178DC43A8964583F8CE1B7AC82">
    <w:name w:val="630844A178DC43A8964583F8CE1B7AC82"/>
    <w:rsid w:val="00E95E70"/>
    <w:pPr>
      <w:spacing w:after="200" w:line="276" w:lineRule="auto"/>
    </w:pPr>
  </w:style>
  <w:style w:type="paragraph" w:customStyle="1" w:styleId="D1270A57DE344C31A30E2815B1642BB82">
    <w:name w:val="D1270A57DE344C31A30E2815B1642BB82"/>
    <w:rsid w:val="00E95E70"/>
    <w:pPr>
      <w:spacing w:after="200" w:line="276" w:lineRule="auto"/>
    </w:pPr>
  </w:style>
  <w:style w:type="paragraph" w:customStyle="1" w:styleId="32CBC8A2C6FB41189AD07CA1B17A02DE2">
    <w:name w:val="32CBC8A2C6FB41189AD07CA1B17A02DE2"/>
    <w:rsid w:val="00E95E70"/>
    <w:pPr>
      <w:spacing w:after="200" w:line="276" w:lineRule="auto"/>
    </w:pPr>
  </w:style>
  <w:style w:type="paragraph" w:customStyle="1" w:styleId="53AFD3069F7447808ACA699679BBC3AD2">
    <w:name w:val="53AFD3069F7447808ACA699679BBC3AD2"/>
    <w:rsid w:val="00E95E70"/>
    <w:pPr>
      <w:spacing w:after="200" w:line="276" w:lineRule="auto"/>
    </w:pPr>
  </w:style>
  <w:style w:type="paragraph" w:customStyle="1" w:styleId="3ECA5933AC07497EBAC0CFD495074EA32">
    <w:name w:val="3ECA5933AC07497EBAC0CFD495074EA32"/>
    <w:rsid w:val="00E95E70"/>
    <w:pPr>
      <w:spacing w:after="200" w:line="276" w:lineRule="auto"/>
    </w:pPr>
  </w:style>
  <w:style w:type="paragraph" w:customStyle="1" w:styleId="401A74CEF4CE48FCB791AE7D89C393792">
    <w:name w:val="401A74CEF4CE48FCB791AE7D89C393792"/>
    <w:rsid w:val="00E95E70"/>
    <w:pPr>
      <w:spacing w:after="200" w:line="276" w:lineRule="auto"/>
    </w:pPr>
  </w:style>
  <w:style w:type="paragraph" w:customStyle="1" w:styleId="ACEB7E0756C74660A9302F44829545B52">
    <w:name w:val="ACEB7E0756C74660A9302F44829545B52"/>
    <w:rsid w:val="00E95E70"/>
    <w:pPr>
      <w:spacing w:after="200" w:line="276" w:lineRule="auto"/>
    </w:pPr>
  </w:style>
  <w:style w:type="paragraph" w:customStyle="1" w:styleId="E4591AAFAFD74D36924E1273ECA0F9222">
    <w:name w:val="E4591AAFAFD74D36924E1273ECA0F9222"/>
    <w:rsid w:val="00E95E70"/>
    <w:pPr>
      <w:spacing w:after="200" w:line="276" w:lineRule="auto"/>
    </w:pPr>
  </w:style>
  <w:style w:type="paragraph" w:customStyle="1" w:styleId="3EFFAAF01BC14FBBB9E7E94A961D32012">
    <w:name w:val="3EFFAAF01BC14FBBB9E7E94A961D32012"/>
    <w:rsid w:val="00E95E70"/>
    <w:pPr>
      <w:spacing w:after="200" w:line="276" w:lineRule="auto"/>
    </w:pPr>
  </w:style>
  <w:style w:type="paragraph" w:customStyle="1" w:styleId="0ECD72C7CBD54767B0D51E6154ACC5212">
    <w:name w:val="0ECD72C7CBD54767B0D51E6154ACC5212"/>
    <w:rsid w:val="00E95E70"/>
    <w:pPr>
      <w:spacing w:after="200" w:line="276" w:lineRule="auto"/>
    </w:pPr>
  </w:style>
  <w:style w:type="paragraph" w:customStyle="1" w:styleId="299BC88F3A48460CB94656FFEC24D3682">
    <w:name w:val="299BC88F3A48460CB94656FFEC24D3682"/>
    <w:rsid w:val="00E95E70"/>
    <w:pPr>
      <w:spacing w:after="200" w:line="276" w:lineRule="auto"/>
    </w:pPr>
  </w:style>
  <w:style w:type="paragraph" w:customStyle="1" w:styleId="0E9238B8324E47269F0CCE7D70B6F0271">
    <w:name w:val="0E9238B8324E47269F0CCE7D70B6F0271"/>
    <w:rsid w:val="00E95E70"/>
    <w:pPr>
      <w:spacing w:after="200" w:line="276" w:lineRule="auto"/>
    </w:pPr>
  </w:style>
  <w:style w:type="paragraph" w:customStyle="1" w:styleId="E11D3B0E843E4D54ADDAABA68819C9A32">
    <w:name w:val="E11D3B0E843E4D54ADDAABA68819C9A32"/>
    <w:rsid w:val="00E95E7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260F3AF4A15E1D4DA33F5972332F4E81" ma:contentTypeVersion="253" ma:contentTypeDescription="Een nieuw document maken." ma:contentTypeScope="" ma:versionID="80e2bdb8269f1aab4b250371430694f3">
  <xsd:schema xmlns:xsd="http://www.w3.org/2001/XMLSchema" xmlns:xs="http://www.w3.org/2001/XMLSchema" xmlns:p="http://schemas.microsoft.com/office/2006/metadata/properties" xmlns:ns1="http://schemas.microsoft.com/sharepoint/v3" xmlns:ns3="936c9f6d-703f-4492-b10b-5967c53212d1" xmlns:ns4="7e63132b-4ebf-45ff-bece-f1cd0400eedc" targetNamespace="http://schemas.microsoft.com/office/2006/metadata/properties" ma:root="true" ma:fieldsID="c32f66dc0d4e8ce2817bff0198445c38" ns1:_="" ns3:_="" ns4:_="">
    <xsd:import namespace="http://schemas.microsoft.com/sharepoint/v3"/>
    <xsd:import namespace="936c9f6d-703f-4492-b10b-5967c53212d1"/>
    <xsd:import namespace="7e63132b-4ebf-45ff-bece-f1cd0400eedc"/>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dexed="true"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xsd:simpleType>
        <xsd:restriction base="dms:Note"/>
      </xsd:simpleType>
    </xsd:element>
    <xsd:element name="OrigineleLLObjectId" ma:index="20" nillable="true" ma:displayName="Originele LL objectid" ma:internalName="OrigineleLLObjectId">
      <xsd:simpleType>
        <xsd:restriction base="dms:Text"/>
      </xsd:simpleType>
    </xsd:element>
    <xsd:element name="OrigineleLLFolder" ma:index="21" nillable="true" ma:displayName="Originele LL folder" ma:internalName="OrigineleLLFolder">
      <xsd:simpleType>
        <xsd:restriction base="dms:Text"/>
      </xsd:simpleType>
    </xsd:element>
    <xsd:element name="LL_subfolder_1" ma:index="22" nillable="true" ma:displayName="LL subfolder 1" ma:internalName="LL_subfolder_1">
      <xsd:simpleType>
        <xsd:restriction base="dms:Text">
          <xsd:maxLength value="255"/>
        </xsd:restriction>
      </xsd:simpleType>
    </xsd:element>
    <xsd:element name="LL_subfolder_2" ma:index="23" nillable="true" ma:displayName="LL subfolder 2" ma:internalName="LL_subfolder_2">
      <xsd:simpleType>
        <xsd:restriction base="dms:Text"/>
      </xsd:simpleType>
    </xsd:element>
    <xsd:element name="LL_subfolder_3" ma:index="24" nillable="true" ma:displayName="LL subfolder 3" ma:internalName="LL_subfolder_3">
      <xsd:simpleType>
        <xsd:restriction base="dms:Text"/>
      </xsd:simpleType>
    </xsd:element>
    <xsd:element name="LL_subfolder_4" ma:index="25" nillable="true" ma:displayName="LL subfolder 4" ma:internalName="LL_subfolder_4">
      <xsd:simpleType>
        <xsd:restriction base="dms:Text"/>
      </xsd:simpleType>
    </xsd:element>
    <xsd:element name="LL_subfolder_5" ma:index="26" nillable="true" ma:displayName="LL subfolder 5" ma:internalName="LL_subfolder_5">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indexed="tru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c6fc0e6c-b325-4e30-94f9-a3bf18a9a36a}" ma:internalName="TaxCatchAllLabel" ma:readOnly="true" ma:showField="CatchAllDataLabel" ma:web="7e63132b-4ebf-45ff-bece-f1cd0400eedc">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c6fc0e6c-b325-4e30-94f9-a3bf18a9a36a}" ma:internalName="TaxCatchAll" ma:showField="CatchAllData" ma:web="7e63132b-4ebf-45ff-bece-f1cd0400eedc">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indexed="tru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63132b-4ebf-45ff-bece-f1cd0400eedc"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Id blijven behouden" ma:description="Id behouden tijdens toevoeg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_dlc_DocId xmlns="7e63132b-4ebf-45ff-bece-f1cd0400eedc">AFMAFD-120-7064</_dlc_DocId>
    <_dlc_DocIdUrl xmlns="7e63132b-4ebf-45ff-bece-f1cd0400eedc">
      <Url>https://dms.stelan.nl/sites/Afdelingen/AT/_layouts/15/DocIdRedir.aspx?ID=AFMAFD-120-7064</Url>
      <Description>AFMAFD-120-7064</Description>
    </_dlc_DocIdUrl>
  </documentManagement>
</p:properties>
</file>

<file path=customXml/item5.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6.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1B333-3C38-4F42-A50B-B2B84A7F1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c9f6d-703f-4492-b10b-5967c53212d1"/>
    <ds:schemaRef ds:uri="7e63132b-4ebf-45ff-bece-f1cd0400e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76276B-BAA4-4591-BF2A-C19F68A6D91B}">
  <ds:schemaRefs>
    <ds:schemaRef ds:uri="http://schemas.microsoft.com/sharepoint/v3/contenttype/forms"/>
  </ds:schemaRefs>
</ds:datastoreItem>
</file>

<file path=customXml/itemProps3.xml><?xml version="1.0" encoding="utf-8"?>
<ds:datastoreItem xmlns:ds="http://schemas.openxmlformats.org/officeDocument/2006/customXml" ds:itemID="{9CD623DE-8F21-4A3F-B496-C2EF7E4C4017}">
  <ds:schemaRefs>
    <ds:schemaRef ds:uri="http://schemas.microsoft.com/sharepoint/events"/>
  </ds:schemaRefs>
</ds:datastoreItem>
</file>

<file path=customXml/itemProps4.xml><?xml version="1.0" encoding="utf-8"?>
<ds:datastoreItem xmlns:ds="http://schemas.openxmlformats.org/officeDocument/2006/customXml" ds:itemID="{E27A6110-27A3-4A96-A7C4-1920A000876A}">
  <ds:schemaRefs>
    <ds:schemaRef ds:uri="http://schemas.microsoft.com/sharepoint/v3"/>
    <ds:schemaRef ds:uri="936c9f6d-703f-4492-b10b-5967c53212d1"/>
    <ds:schemaRef ds:uri="http://purl.org/dc/terms/"/>
    <ds:schemaRef ds:uri="http://purl.org/dc/dcmitype/"/>
    <ds:schemaRef ds:uri="http://schemas.openxmlformats.org/package/2006/metadata/core-properties"/>
    <ds:schemaRef ds:uri="7e63132b-4ebf-45ff-bece-f1cd0400eedc"/>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ED6E6FC0-CCFA-4CC4-83D2-31B236EE930F}">
  <ds:schemaRefs>
    <ds:schemaRef ds:uri="office.server.policy"/>
  </ds:schemaRefs>
</ds:datastoreItem>
</file>

<file path=customXml/itemProps6.xml><?xml version="1.0" encoding="utf-8"?>
<ds:datastoreItem xmlns:ds="http://schemas.openxmlformats.org/officeDocument/2006/customXml" ds:itemID="{FDD043D9-1BA7-412C-B769-3D93D91BBC7C}">
  <ds:schemaRefs>
    <ds:schemaRef ds:uri="Microsoft.SharePoint.Taxonomy.ContentTypeSync"/>
  </ds:schemaRefs>
</ds:datastoreItem>
</file>

<file path=customXml/itemProps7.xml><?xml version="1.0" encoding="utf-8"?>
<ds:datastoreItem xmlns:ds="http://schemas.openxmlformats.org/officeDocument/2006/customXml" ds:itemID="{C9FFB436-05FD-406D-B145-C8493B031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1069</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Velzen - Heerdink, Machteld van</dc:creator>
  <cp:keywords/>
  <dc:description/>
  <cp:lastModifiedBy>Velzen - Heerdink, Machteld van</cp:lastModifiedBy>
  <cp:revision>8</cp:revision>
  <dcterms:created xsi:type="dcterms:W3CDTF">2025-01-10T07:35:00Z</dcterms:created>
  <dcterms:modified xsi:type="dcterms:W3CDTF">2025-01-10T08:35:00Z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0x010100AF3C3E63A8E348D0B83574E1B1F453E5003929ED3A8D04456685ACF4C22313EE1B00260F3AF4A15E1D4DA33F5972332F4E81</vt:lpwstr>
  </property>
  <property fmtid="{D5CDD505-2E9C-101B-9397-08002B2CF9AE}" pid="3" name="_dlc_DocIdItemGuid">
    <vt:lpwstr>c16aabb8-f846-4a7e-858a-be6b9d63649a</vt:lpwstr>
  </property>
  <property fmtid="{D5CDD505-2E9C-101B-9397-08002B2CF9AE}" pid="4" name="DossierstatusTaxHTField0">
    <vt:lpwstr/>
  </property>
  <property fmtid="{D5CDD505-2E9C-101B-9397-08002B2CF9AE}" pid="5" name="TaxKeyword">
    <vt:lpwstr/>
  </property>
  <property fmtid="{D5CDD505-2E9C-101B-9397-08002B2CF9AE}" pid="6" name="Kanaal">
    <vt:lpwstr/>
  </property>
  <property fmtid="{D5CDD505-2E9C-101B-9397-08002B2CF9AE}" pid="7" name="Toezichtstaak">
    <vt:lpwstr/>
  </property>
  <property fmtid="{D5CDD505-2E9C-101B-9397-08002B2CF9AE}" pid="8" name="Domein">
    <vt:lpwstr/>
  </property>
  <property fmtid="{D5CDD505-2E9C-101B-9397-08002B2CF9AE}" pid="9" name="Zaaktype">
    <vt:lpwstr/>
  </property>
  <property fmtid="{D5CDD505-2E9C-101B-9397-08002B2CF9AE}" pid="10" name="WetsartikelRegelingTaxHTField0">
    <vt:lpwstr/>
  </property>
  <property fmtid="{D5CDD505-2E9C-101B-9397-08002B2CF9AE}" pid="11" name="WetsartikelLidTaxHTField0">
    <vt:lpwstr/>
  </property>
  <property fmtid="{D5CDD505-2E9C-101B-9397-08002B2CF9AE}" pid="12" name="Type_FV">
    <vt:lpwstr/>
  </property>
  <property fmtid="{D5CDD505-2E9C-101B-9397-08002B2CF9AE}" pid="13" name="Documenttype">
    <vt:lpwstr/>
  </property>
  <property fmtid="{D5CDD505-2E9C-101B-9397-08002B2CF9AE}" pid="14" name="Verzendwijze">
    <vt:lpwstr/>
  </property>
  <property fmtid="{D5CDD505-2E9C-101B-9397-08002B2CF9AE}" pid="15" name="Organisatieonderdeel">
    <vt:lpwstr/>
  </property>
  <property fmtid="{D5CDD505-2E9C-101B-9397-08002B2CF9AE}" pid="16" name="Type_FVTaxHTField0">
    <vt:lpwstr/>
  </property>
  <property fmtid="{D5CDD505-2E9C-101B-9397-08002B2CF9AE}" pid="17" name="WetsartikelArtikelTaxHTField0">
    <vt:lpwstr/>
  </property>
  <property fmtid="{D5CDD505-2E9C-101B-9397-08002B2CF9AE}" pid="18" name="DomeinTaxHTField0">
    <vt:lpwstr/>
  </property>
  <property fmtid="{D5CDD505-2E9C-101B-9397-08002B2CF9AE}" pid="19" name="VerzendwijzeTaxHTField0">
    <vt:lpwstr/>
  </property>
  <property fmtid="{D5CDD505-2E9C-101B-9397-08002B2CF9AE}" pid="20" name="Dossierstatus">
    <vt:lpwstr/>
  </property>
  <property fmtid="{D5CDD505-2E9C-101B-9397-08002B2CF9AE}" pid="21" name="BeslisserTaxHTField0">
    <vt:lpwstr/>
  </property>
  <property fmtid="{D5CDD505-2E9C-101B-9397-08002B2CF9AE}" pid="22" name="WetsartikelArtikel">
    <vt:lpwstr/>
  </property>
  <property fmtid="{D5CDD505-2E9C-101B-9397-08002B2CF9AE}" pid="23" name="Proces">
    <vt:lpwstr/>
  </property>
  <property fmtid="{D5CDD505-2E9C-101B-9397-08002B2CF9AE}" pid="24" name="WetsartikelRegeling">
    <vt:lpwstr/>
  </property>
  <property fmtid="{D5CDD505-2E9C-101B-9397-08002B2CF9AE}" pid="25" name="WetsartikelLid">
    <vt:lpwstr/>
  </property>
  <property fmtid="{D5CDD505-2E9C-101B-9397-08002B2CF9AE}" pid="26" name="ZaaktypeTaxHTField0">
    <vt:lpwstr/>
  </property>
  <property fmtid="{D5CDD505-2E9C-101B-9397-08002B2CF9AE}" pid="27" name="Beslisser">
    <vt:lpwstr/>
  </property>
</Properties>
</file>