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625"/>
        <w:gridCol w:w="6767"/>
        <w:gridCol w:w="3170"/>
        <w:gridCol w:w="16"/>
      </w:tblGrid>
      <w:tr w:rsidR="00636326" w:rsidRPr="00636326" w14:paraId="724C922C" w14:textId="77777777" w:rsidTr="000D7DB0">
        <w:trPr>
          <w:trHeight w:hRule="exact" w:val="1375"/>
        </w:trPr>
        <w:tc>
          <w:tcPr>
            <w:tcW w:w="1187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C29031" w14:textId="1D0BA3AC" w:rsidR="00636326" w:rsidRPr="00636326" w:rsidRDefault="00636326" w:rsidP="0054208D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</w:rPr>
            </w:pPr>
            <w:r w:rsidRPr="00636326">
              <w:rPr>
                <w:rFonts w:ascii="Calibri" w:eastAsia="Calibri" w:hAnsi="Calibri"/>
                <w:b/>
                <w:color w:val="000000"/>
                <w:sz w:val="26"/>
              </w:rPr>
              <w:t xml:space="preserve">Report Form to comply with Article 17 (2) TFR </w:t>
            </w:r>
            <w:proofErr w:type="spellStart"/>
            <w:r w:rsidRPr="00636326">
              <w:rPr>
                <w:rFonts w:ascii="Calibri" w:eastAsia="Calibri" w:hAnsi="Calibri"/>
                <w:b/>
                <w:color w:val="000000"/>
                <w:sz w:val="26"/>
              </w:rPr>
              <w:t>en</w:t>
            </w:r>
            <w:proofErr w:type="spellEnd"/>
            <w:r w:rsidRPr="00636326">
              <w:rPr>
                <w:rFonts w:ascii="Calibri" w:eastAsia="Calibri" w:hAnsi="Calibri"/>
                <w:b/>
                <w:color w:val="000000"/>
                <w:sz w:val="26"/>
              </w:rPr>
              <w:t xml:space="preserve"> 21 (2) TFR</w:t>
            </w:r>
          </w:p>
          <w:p w14:paraId="1A228C95" w14:textId="77777777" w:rsidR="00636326" w:rsidRPr="00636326" w:rsidRDefault="00636326" w:rsidP="0054208D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</w:rPr>
            </w:pPr>
          </w:p>
          <w:p w14:paraId="3A77EF5E" w14:textId="77777777" w:rsidR="00636326" w:rsidRPr="00636326" w:rsidRDefault="00636326" w:rsidP="0054208D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</w:rPr>
            </w:pPr>
          </w:p>
          <w:p w14:paraId="2626CEAE" w14:textId="77777777" w:rsidR="00636326" w:rsidRPr="00636326" w:rsidRDefault="00636326" w:rsidP="0054208D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</w:rPr>
            </w:pPr>
          </w:p>
          <w:p w14:paraId="39D3A168" w14:textId="77777777" w:rsidR="00636326" w:rsidRPr="00636326" w:rsidRDefault="00636326" w:rsidP="0054208D">
            <w:pPr>
              <w:spacing w:before="692" w:after="206" w:line="264" w:lineRule="exact"/>
              <w:ind w:right="286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6"/>
              </w:rPr>
            </w:pPr>
          </w:p>
        </w:tc>
        <w:tc>
          <w:tcPr>
            <w:tcW w:w="31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E3F577" w14:textId="77777777" w:rsidR="00636326" w:rsidRPr="00636326" w:rsidRDefault="00636326" w:rsidP="0054208D">
            <w:pPr>
              <w:spacing w:before="10" w:after="17"/>
              <w:ind w:right="364"/>
              <w:textAlignment w:val="baseline"/>
            </w:pPr>
            <w:r>
              <w:rPr>
                <w:rFonts w:ascii="Calibri" w:eastAsia="Calibri" w:hAnsi="Calibri"/>
                <w:b/>
                <w:noProof/>
                <w:color w:val="000000"/>
                <w:sz w:val="26"/>
                <w:lang w:val="nl-NL"/>
              </w:rPr>
              <w:drawing>
                <wp:anchor distT="0" distB="0" distL="114300" distR="114300" simplePos="0" relativeHeight="251658241" behindDoc="0" locked="0" layoutInCell="1" allowOverlap="1" wp14:anchorId="709DFF3D" wp14:editId="7855BD18">
                  <wp:simplePos x="0" y="0"/>
                  <wp:positionH relativeFrom="margin">
                    <wp:align>right</wp:align>
                  </wp:positionH>
                  <wp:positionV relativeFrom="paragraph">
                    <wp:posOffset>226938</wp:posOffset>
                  </wp:positionV>
                  <wp:extent cx="1520961" cy="357421"/>
                  <wp:effectExtent l="0" t="0" r="3175" b="5080"/>
                  <wp:wrapNone/>
                  <wp:docPr id="7" name="Picture 7" descr="A purple letter 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urple letter a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961" cy="35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7DB0" w:rsidRPr="004A19D2" w14:paraId="3902B7A5" w14:textId="77777777" w:rsidTr="000D7DB0">
        <w:trPr>
          <w:gridAfter w:val="1"/>
          <w:wAfter w:w="16" w:type="dxa"/>
          <w:trHeight w:hRule="exact" w:val="403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vAlign w:val="center"/>
          </w:tcPr>
          <w:p w14:paraId="7350F83A" w14:textId="77777777" w:rsidR="000D7DB0" w:rsidRPr="00636326" w:rsidRDefault="000D7DB0" w:rsidP="004D02B0">
            <w:pPr>
              <w:numPr>
                <w:ilvl w:val="0"/>
                <w:numId w:val="1"/>
              </w:numPr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vAlign w:val="center"/>
          </w:tcPr>
          <w:p w14:paraId="044FCB60" w14:textId="7E02F87A" w:rsidR="000D7DB0" w:rsidRPr="004A19D2" w:rsidRDefault="000D7DB0" w:rsidP="004D02B0">
            <w:pPr>
              <w:spacing w:before="158" w:line="240" w:lineRule="exact"/>
              <w:ind w:left="201" w:hanging="201"/>
              <w:textAlignment w:val="baseline"/>
              <w:rPr>
                <w:rFonts w:ascii="Calibri" w:eastAsia="Calibri" w:hAnsi="Calibri"/>
                <w:color w:val="000000"/>
              </w:rPr>
            </w:pPr>
            <w:r w:rsidRPr="004A19D2">
              <w:rPr>
                <w:rFonts w:ascii="Calibri" w:eastAsia="Calibri" w:hAnsi="Calibri"/>
                <w:color w:val="000000"/>
              </w:rPr>
              <w:t>Details reporting CASP</w:t>
            </w:r>
          </w:p>
        </w:tc>
        <w:tc>
          <w:tcPr>
            <w:tcW w:w="9937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0439D08F" w14:textId="77777777" w:rsidR="000D7DB0" w:rsidRPr="004A19D2" w:rsidRDefault="000D7DB0" w:rsidP="004D02B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4A19D2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0D7DB0" w:rsidRPr="004A19D2" w14:paraId="032FD751" w14:textId="77777777" w:rsidTr="000D7DB0">
        <w:trPr>
          <w:gridAfter w:val="1"/>
          <w:wAfter w:w="16" w:type="dxa"/>
          <w:trHeight w:hRule="exact" w:val="403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vAlign w:val="center"/>
          </w:tcPr>
          <w:p w14:paraId="384C0989" w14:textId="77777777" w:rsidR="000D7DB0" w:rsidRPr="00636326" w:rsidRDefault="000D7DB0" w:rsidP="004D02B0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vAlign w:val="center"/>
          </w:tcPr>
          <w:p w14:paraId="5816A961" w14:textId="77777777" w:rsidR="000D7DB0" w:rsidRPr="004A19D2" w:rsidRDefault="000D7DB0" w:rsidP="004D02B0">
            <w:pPr>
              <w:spacing w:before="158" w:line="240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Name</w:t>
            </w:r>
          </w:p>
        </w:tc>
        <w:tc>
          <w:tcPr>
            <w:tcW w:w="9937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786CDB8E" w14:textId="77777777" w:rsidR="000D7DB0" w:rsidRPr="004A19D2" w:rsidRDefault="000D7DB0" w:rsidP="004D02B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D7DB0" w:rsidRPr="004A19D2" w14:paraId="607EEBE5" w14:textId="77777777" w:rsidTr="000D7DB0">
        <w:trPr>
          <w:gridAfter w:val="1"/>
          <w:wAfter w:w="16" w:type="dxa"/>
          <w:trHeight w:hRule="exact" w:val="403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vAlign w:val="center"/>
          </w:tcPr>
          <w:p w14:paraId="5D63F44C" w14:textId="77777777" w:rsidR="000D7DB0" w:rsidRPr="00636326" w:rsidRDefault="000D7DB0" w:rsidP="004D02B0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vAlign w:val="center"/>
          </w:tcPr>
          <w:p w14:paraId="5E9FF874" w14:textId="77777777" w:rsidR="000D7DB0" w:rsidRPr="004A19D2" w:rsidRDefault="000D7DB0" w:rsidP="004D02B0">
            <w:pPr>
              <w:spacing w:before="158" w:line="240" w:lineRule="exact"/>
              <w:ind w:left="201" w:hanging="20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Address</w:t>
            </w:r>
          </w:p>
        </w:tc>
        <w:tc>
          <w:tcPr>
            <w:tcW w:w="9937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3A0B59C0" w14:textId="77777777" w:rsidR="000D7DB0" w:rsidRPr="004A19D2" w:rsidRDefault="000D7DB0" w:rsidP="004D02B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D7DB0" w:rsidRPr="004A19D2" w14:paraId="01E13690" w14:textId="77777777" w:rsidTr="000D7DB0">
        <w:trPr>
          <w:gridAfter w:val="1"/>
          <w:wAfter w:w="16" w:type="dxa"/>
          <w:trHeight w:hRule="exact" w:val="403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vAlign w:val="center"/>
          </w:tcPr>
          <w:p w14:paraId="002CA589" w14:textId="77777777" w:rsidR="000D7DB0" w:rsidRPr="00636326" w:rsidRDefault="000D7DB0" w:rsidP="004D02B0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vAlign w:val="center"/>
          </w:tcPr>
          <w:p w14:paraId="4BD7171D" w14:textId="77777777" w:rsidR="000D7DB0" w:rsidRPr="004A19D2" w:rsidRDefault="000D7DB0" w:rsidP="004D02B0">
            <w:pPr>
              <w:spacing w:before="158" w:line="240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Place of residence</w:t>
            </w:r>
          </w:p>
        </w:tc>
        <w:tc>
          <w:tcPr>
            <w:tcW w:w="9937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59EA308" w14:textId="77777777" w:rsidR="000D7DB0" w:rsidRPr="004A19D2" w:rsidRDefault="000D7DB0" w:rsidP="004D02B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D7DB0" w:rsidRPr="004A19D2" w14:paraId="7FBCDDFB" w14:textId="77777777" w:rsidTr="000D7DB0">
        <w:trPr>
          <w:gridAfter w:val="1"/>
          <w:wAfter w:w="16" w:type="dxa"/>
          <w:trHeight w:hRule="exact" w:val="403"/>
        </w:trPr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none" w:sz="0" w:space="0" w:color="020000"/>
            </w:tcBorders>
            <w:vAlign w:val="center"/>
          </w:tcPr>
          <w:p w14:paraId="37F6DED2" w14:textId="77777777" w:rsidR="000D7DB0" w:rsidRPr="00636326" w:rsidRDefault="000D7DB0" w:rsidP="004D02B0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vAlign w:val="center"/>
          </w:tcPr>
          <w:p w14:paraId="14CEF416" w14:textId="77777777" w:rsidR="000D7DB0" w:rsidRPr="004A19D2" w:rsidRDefault="000D7DB0" w:rsidP="004D02B0">
            <w:pPr>
              <w:spacing w:before="158" w:line="240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Country of license</w:t>
            </w:r>
          </w:p>
        </w:tc>
        <w:tc>
          <w:tcPr>
            <w:tcW w:w="9937" w:type="dxa"/>
            <w:gridSpan w:val="2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6276B9A5" w14:textId="77777777" w:rsidR="000D7DB0" w:rsidRPr="004A19D2" w:rsidRDefault="000D7DB0" w:rsidP="004D02B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0D7DB0" w:rsidRPr="00B76C8E" w14:paraId="5D51314B" w14:textId="77777777" w:rsidTr="000D7DB0">
        <w:trPr>
          <w:gridAfter w:val="1"/>
          <w:wAfter w:w="16" w:type="dxa"/>
          <w:trHeight w:hRule="exact" w:val="122"/>
        </w:trPr>
        <w:tc>
          <w:tcPr>
            <w:tcW w:w="478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B9CEDBB" w14:textId="77777777" w:rsidR="000D7DB0" w:rsidRPr="004A19D2" w:rsidRDefault="000D7DB0" w:rsidP="004D02B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4A19D2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2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E58E90A" w14:textId="77777777" w:rsidR="000D7DB0" w:rsidRPr="00B76C8E" w:rsidRDefault="000D7DB0" w:rsidP="004D02B0">
            <w:pPr>
              <w:spacing w:after="312" w:line="259" w:lineRule="exact"/>
              <w:ind w:left="180" w:right="864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937" w:type="dxa"/>
            <w:gridSpan w:val="2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0F0C2" w14:textId="77777777" w:rsidR="000D7DB0" w:rsidRPr="00B76C8E" w:rsidRDefault="000D7DB0" w:rsidP="004D02B0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76C8E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7E9087CF" w14:textId="77777777" w:rsidR="00636326" w:rsidRPr="00636326" w:rsidRDefault="00636326" w:rsidP="00636326">
      <w:pPr>
        <w:spacing w:after="304" w:line="20" w:lineRule="exact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625"/>
        <w:gridCol w:w="9937"/>
      </w:tblGrid>
      <w:tr w:rsidR="00636326" w:rsidRPr="00636326" w14:paraId="5814A017" w14:textId="77777777" w:rsidTr="259DB2D3">
        <w:trPr>
          <w:trHeight w:hRule="exact" w:val="403"/>
        </w:trPr>
        <w:tc>
          <w:tcPr>
            <w:tcW w:w="478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none" w:sz="0" w:space="0" w:color="020000"/>
            </w:tcBorders>
            <w:vAlign w:val="center"/>
          </w:tcPr>
          <w:p w14:paraId="09B70AB6" w14:textId="77777777" w:rsidR="00636326" w:rsidRPr="00636326" w:rsidRDefault="00636326" w:rsidP="0054208D">
            <w:pPr>
              <w:numPr>
                <w:ilvl w:val="0"/>
                <w:numId w:val="1"/>
              </w:numPr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 w:rsidRPr="00636326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4625" w:type="dxa"/>
            <w:tcBorders>
              <w:top w:val="single" w:sz="5" w:space="0" w:color="000000" w:themeColor="text1"/>
              <w:left w:val="none" w:sz="0" w:space="0" w:color="020000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4E229AFE" w14:textId="6F3100FB" w:rsidR="00636326" w:rsidRPr="004A19D2" w:rsidRDefault="00636326" w:rsidP="004A19D2">
            <w:pPr>
              <w:spacing w:before="158" w:line="240" w:lineRule="exact"/>
              <w:ind w:left="201" w:hanging="201"/>
              <w:textAlignment w:val="baseline"/>
              <w:rPr>
                <w:rFonts w:ascii="Calibri" w:eastAsia="Calibri" w:hAnsi="Calibri"/>
                <w:color w:val="000000"/>
              </w:rPr>
            </w:pPr>
            <w:r w:rsidRPr="259DB2D3">
              <w:rPr>
                <w:rFonts w:ascii="Calibri" w:eastAsia="Calibri" w:hAnsi="Calibri"/>
                <w:color w:val="000000" w:themeColor="text1"/>
              </w:rPr>
              <w:t xml:space="preserve">Details </w:t>
            </w:r>
            <w:r w:rsidR="2FBF231C" w:rsidRPr="259DB2D3">
              <w:rPr>
                <w:rFonts w:ascii="Calibri" w:eastAsia="Calibri" w:hAnsi="Calibri"/>
                <w:color w:val="000000" w:themeColor="text1"/>
              </w:rPr>
              <w:t xml:space="preserve">failing </w:t>
            </w:r>
            <w:r w:rsidRPr="259DB2D3">
              <w:rPr>
                <w:rFonts w:ascii="Calibri" w:eastAsia="Calibri" w:hAnsi="Calibri"/>
                <w:color w:val="000000" w:themeColor="text1"/>
              </w:rPr>
              <w:t>CASP</w:t>
            </w:r>
          </w:p>
        </w:tc>
        <w:tc>
          <w:tcPr>
            <w:tcW w:w="9937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20A0E8ED" w14:textId="77777777" w:rsidR="00636326" w:rsidRPr="004A19D2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4A19D2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4A19D2" w:rsidRPr="00636326" w14:paraId="395A3174" w14:textId="77777777" w:rsidTr="259DB2D3">
        <w:trPr>
          <w:trHeight w:hRule="exact" w:val="403"/>
        </w:trPr>
        <w:tc>
          <w:tcPr>
            <w:tcW w:w="478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none" w:sz="0" w:space="0" w:color="020000"/>
            </w:tcBorders>
            <w:vAlign w:val="center"/>
          </w:tcPr>
          <w:p w14:paraId="60F94DFE" w14:textId="77777777" w:rsidR="004A19D2" w:rsidRPr="00636326" w:rsidRDefault="004A19D2" w:rsidP="004A19D2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 w:themeColor="text1"/>
              <w:left w:val="none" w:sz="0" w:space="0" w:color="020000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5731FBEA" w14:textId="4B0479CC" w:rsidR="004A19D2" w:rsidRPr="004A19D2" w:rsidRDefault="004A19D2" w:rsidP="004A19D2">
            <w:pPr>
              <w:spacing w:before="158" w:line="240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Name</w:t>
            </w:r>
          </w:p>
        </w:tc>
        <w:tc>
          <w:tcPr>
            <w:tcW w:w="9937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339A1667" w14:textId="77777777" w:rsidR="004A19D2" w:rsidRPr="004A19D2" w:rsidRDefault="004A19D2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4A19D2" w:rsidRPr="00636326" w14:paraId="4A86B311" w14:textId="77777777" w:rsidTr="259DB2D3">
        <w:trPr>
          <w:trHeight w:hRule="exact" w:val="403"/>
        </w:trPr>
        <w:tc>
          <w:tcPr>
            <w:tcW w:w="478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none" w:sz="0" w:space="0" w:color="020000"/>
            </w:tcBorders>
            <w:vAlign w:val="center"/>
          </w:tcPr>
          <w:p w14:paraId="761F3933" w14:textId="77777777" w:rsidR="004A19D2" w:rsidRPr="00636326" w:rsidRDefault="004A19D2" w:rsidP="004A19D2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 w:themeColor="text1"/>
              <w:left w:val="none" w:sz="0" w:space="0" w:color="020000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26E25755" w14:textId="0EFD6D2B" w:rsidR="004A19D2" w:rsidRPr="004A19D2" w:rsidRDefault="00111919" w:rsidP="004A19D2">
            <w:pPr>
              <w:spacing w:before="158" w:line="240" w:lineRule="exact"/>
              <w:ind w:left="201" w:hanging="20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Address</w:t>
            </w:r>
          </w:p>
        </w:tc>
        <w:tc>
          <w:tcPr>
            <w:tcW w:w="9937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543D30D1" w14:textId="77777777" w:rsidR="004A19D2" w:rsidRPr="004A19D2" w:rsidRDefault="004A19D2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6005D7" w:rsidRPr="00636326" w14:paraId="0EBFC5BD" w14:textId="77777777" w:rsidTr="259DB2D3">
        <w:trPr>
          <w:trHeight w:hRule="exact" w:val="403"/>
        </w:trPr>
        <w:tc>
          <w:tcPr>
            <w:tcW w:w="478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none" w:sz="0" w:space="0" w:color="020000"/>
            </w:tcBorders>
            <w:vAlign w:val="center"/>
          </w:tcPr>
          <w:p w14:paraId="7E3D298E" w14:textId="77777777" w:rsidR="006005D7" w:rsidRPr="00636326" w:rsidRDefault="006005D7" w:rsidP="004A19D2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 w:themeColor="text1"/>
              <w:left w:val="none" w:sz="0" w:space="0" w:color="020000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0B702047" w14:textId="55B01EA3" w:rsidR="006005D7" w:rsidRDefault="006005D7" w:rsidP="004A19D2">
            <w:pPr>
              <w:spacing w:before="158" w:line="240" w:lineRule="exact"/>
              <w:ind w:left="201" w:hanging="201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LEI</w:t>
            </w:r>
          </w:p>
        </w:tc>
        <w:tc>
          <w:tcPr>
            <w:tcW w:w="9937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679308A6" w14:textId="77777777" w:rsidR="006005D7" w:rsidRPr="004A19D2" w:rsidRDefault="006005D7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4A19D2" w:rsidRPr="00636326" w14:paraId="1041F02F" w14:textId="77777777" w:rsidTr="259DB2D3">
        <w:trPr>
          <w:trHeight w:hRule="exact" w:val="403"/>
        </w:trPr>
        <w:tc>
          <w:tcPr>
            <w:tcW w:w="478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none" w:sz="0" w:space="0" w:color="020000"/>
            </w:tcBorders>
            <w:vAlign w:val="center"/>
          </w:tcPr>
          <w:p w14:paraId="2D373DB8" w14:textId="77777777" w:rsidR="004A19D2" w:rsidRPr="00636326" w:rsidRDefault="004A19D2" w:rsidP="004A19D2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 w:themeColor="text1"/>
              <w:left w:val="none" w:sz="0" w:space="0" w:color="020000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3B4791A3" w14:textId="2FBE3D4C" w:rsidR="004A19D2" w:rsidRPr="004A19D2" w:rsidRDefault="00111919" w:rsidP="00111919">
            <w:pPr>
              <w:spacing w:before="158" w:line="240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Place of residence</w:t>
            </w:r>
          </w:p>
        </w:tc>
        <w:tc>
          <w:tcPr>
            <w:tcW w:w="9937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43AAF33B" w14:textId="77777777" w:rsidR="004A19D2" w:rsidRPr="004A19D2" w:rsidRDefault="004A19D2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4A19D2" w:rsidRPr="00636326" w14:paraId="2EEC065F" w14:textId="77777777" w:rsidTr="259DB2D3">
        <w:trPr>
          <w:trHeight w:hRule="exact" w:val="403"/>
        </w:trPr>
        <w:tc>
          <w:tcPr>
            <w:tcW w:w="478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none" w:sz="0" w:space="0" w:color="020000"/>
            </w:tcBorders>
            <w:vAlign w:val="center"/>
          </w:tcPr>
          <w:p w14:paraId="3217CC84" w14:textId="77777777" w:rsidR="004A19D2" w:rsidRPr="00636326" w:rsidRDefault="004A19D2" w:rsidP="004A19D2">
            <w:pPr>
              <w:tabs>
                <w:tab w:val="left" w:pos="144"/>
              </w:tabs>
              <w:spacing w:before="158"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5" w:type="dxa"/>
            <w:tcBorders>
              <w:top w:val="single" w:sz="5" w:space="0" w:color="000000" w:themeColor="text1"/>
              <w:left w:val="none" w:sz="0" w:space="0" w:color="020000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560DBDB7" w14:textId="3AB12DB9" w:rsidR="004A19D2" w:rsidRPr="004A19D2" w:rsidRDefault="000D7DB0" w:rsidP="000D7DB0">
            <w:pPr>
              <w:spacing w:before="158" w:line="240" w:lineRule="exac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Country of license</w:t>
            </w:r>
          </w:p>
        </w:tc>
        <w:tc>
          <w:tcPr>
            <w:tcW w:w="9937" w:type="dxa"/>
            <w:tcBorders>
              <w:top w:val="single" w:sz="5" w:space="0" w:color="000000" w:themeColor="text1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6834068C" w14:textId="77777777" w:rsidR="004A19D2" w:rsidRPr="004A19D2" w:rsidRDefault="004A19D2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636326" w:rsidRPr="00B76C8E" w14:paraId="08F1B8DB" w14:textId="77777777" w:rsidTr="259DB2D3">
        <w:trPr>
          <w:trHeight w:hRule="exact" w:val="122"/>
        </w:trPr>
        <w:tc>
          <w:tcPr>
            <w:tcW w:w="478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none" w:sz="0" w:space="0" w:color="020000"/>
            </w:tcBorders>
          </w:tcPr>
          <w:p w14:paraId="2A4E83F3" w14:textId="77777777" w:rsidR="00636326" w:rsidRPr="004A19D2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4A19D2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25" w:type="dxa"/>
            <w:tcBorders>
              <w:top w:val="none" w:sz="0" w:space="0" w:color="020000"/>
              <w:left w:val="none" w:sz="0" w:space="0" w:color="020000"/>
              <w:bottom w:val="single" w:sz="5" w:space="0" w:color="000000" w:themeColor="text1"/>
              <w:right w:val="single" w:sz="5" w:space="0" w:color="000000" w:themeColor="text1"/>
            </w:tcBorders>
          </w:tcPr>
          <w:p w14:paraId="2128C2D8" w14:textId="3A33DE1C" w:rsidR="00636326" w:rsidRPr="00B76C8E" w:rsidRDefault="00636326" w:rsidP="0054208D">
            <w:pPr>
              <w:spacing w:after="312" w:line="259" w:lineRule="exact"/>
              <w:ind w:left="180" w:right="864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937" w:type="dxa"/>
            <w:tcBorders>
              <w:top w:val="none" w:sz="0" w:space="0" w:color="020000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C78979" w14:textId="77777777" w:rsidR="00636326" w:rsidRPr="00B76C8E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76C8E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3C4D717E" w14:textId="77777777" w:rsidR="00636326" w:rsidRPr="00B76C8E" w:rsidRDefault="00636326" w:rsidP="00636326">
      <w:pPr>
        <w:spacing w:after="417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623"/>
        <w:gridCol w:w="9923"/>
      </w:tblGrid>
      <w:tr w:rsidR="00636326" w:rsidRPr="005015AE" w14:paraId="0B11A4CA" w14:textId="77777777" w:rsidTr="5BFB51DA">
        <w:trPr>
          <w:trHeight w:hRule="exact" w:val="600"/>
        </w:trPr>
        <w:tc>
          <w:tcPr>
            <w:tcW w:w="466" w:type="dxa"/>
            <w:tcBorders>
              <w:top w:val="none" w:sz="0" w:space="0" w:color="020000"/>
              <w:left w:val="none" w:sz="0" w:space="0" w:color="020000"/>
              <w:bottom w:val="single" w:sz="5" w:space="0" w:color="000000" w:themeColor="text1"/>
              <w:right w:val="none" w:sz="0" w:space="0" w:color="020000"/>
            </w:tcBorders>
          </w:tcPr>
          <w:p w14:paraId="0207B0A4" w14:textId="77777777" w:rsidR="00636326" w:rsidRPr="00B76C8E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76C8E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23" w:type="dxa"/>
            <w:tcBorders>
              <w:top w:val="none" w:sz="0" w:space="0" w:color="020000"/>
              <w:left w:val="none" w:sz="0" w:space="0" w:color="020000"/>
              <w:bottom w:val="single" w:sz="5" w:space="0" w:color="000000" w:themeColor="text1"/>
              <w:right w:val="single" w:sz="5" w:space="0" w:color="000000" w:themeColor="text1"/>
            </w:tcBorders>
          </w:tcPr>
          <w:p w14:paraId="7C102A17" w14:textId="77777777" w:rsidR="00636326" w:rsidRPr="00B76C8E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76C8E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9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32B9C23" w14:textId="707EBFF2" w:rsidR="00636326" w:rsidRPr="005015AE" w:rsidRDefault="005015AE" w:rsidP="0054208D">
            <w:pPr>
              <w:spacing w:after="14" w:line="28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 w:rsidRPr="005015AE">
              <w:rPr>
                <w:rFonts w:ascii="Calibri" w:eastAsia="Calibri" w:hAnsi="Calibri"/>
                <w:b/>
                <w:color w:val="000000"/>
                <w:sz w:val="24"/>
              </w:rPr>
              <w:t>Details</w:t>
            </w:r>
            <w:r w:rsidR="00636326" w:rsidRPr="005015AE"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r w:rsidRPr="005015AE">
              <w:rPr>
                <w:rFonts w:ascii="Calibri" w:eastAsia="Calibri" w:hAnsi="Calibri"/>
                <w:b/>
                <w:color w:val="000000"/>
                <w:sz w:val="24"/>
              </w:rPr>
              <w:t>in accordance with</w:t>
            </w:r>
            <w:r w:rsidR="00636326" w:rsidRPr="005015AE"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t>administration</w:t>
            </w:r>
            <w:r w:rsidR="00636326" w:rsidRPr="005015AE"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t>reporting</w:t>
            </w:r>
            <w:r w:rsidR="00636326" w:rsidRPr="005015AE">
              <w:rPr>
                <w:rFonts w:ascii="Calibri" w:eastAsia="Calibri" w:hAnsi="Calibri"/>
                <w:b/>
                <w:color w:val="000000"/>
                <w:sz w:val="24"/>
              </w:rPr>
              <w:br/>
              <w:t>CASP</w:t>
            </w:r>
            <w:r w:rsidR="002A0A3F"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r w:rsidR="009A188F">
              <w:rPr>
                <w:rFonts w:ascii="Calibri" w:eastAsia="Calibri" w:hAnsi="Calibri"/>
                <w:b/>
                <w:color w:val="000000"/>
                <w:sz w:val="24"/>
              </w:rPr>
              <w:t>on the nature of the violation</w:t>
            </w:r>
          </w:p>
        </w:tc>
      </w:tr>
      <w:tr w:rsidR="00636326" w:rsidRPr="005015AE" w14:paraId="7E46342B" w14:textId="77777777" w:rsidTr="5BFB51DA">
        <w:trPr>
          <w:trHeight w:hRule="exact" w:val="1994"/>
        </w:trPr>
        <w:tc>
          <w:tcPr>
            <w:tcW w:w="4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one" w:sz="0" w:space="0" w:color="020000"/>
            </w:tcBorders>
          </w:tcPr>
          <w:p w14:paraId="3EEB8418" w14:textId="77777777" w:rsidR="00636326" w:rsidRPr="005015AE" w:rsidRDefault="00636326" w:rsidP="0054208D">
            <w:pPr>
              <w:numPr>
                <w:ilvl w:val="0"/>
                <w:numId w:val="1"/>
              </w:numPr>
              <w:spacing w:before="148" w:after="48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 w:rsidRPr="005015AE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none" w:sz="0" w:space="0" w:color="020000"/>
              <w:bottom w:val="single" w:sz="5" w:space="0" w:color="000000" w:themeColor="text1"/>
              <w:right w:val="single" w:sz="5" w:space="0" w:color="000000" w:themeColor="text1"/>
            </w:tcBorders>
          </w:tcPr>
          <w:p w14:paraId="6C3754B9" w14:textId="3485E502" w:rsidR="00636326" w:rsidRPr="005015AE" w:rsidRDefault="009A188F" w:rsidP="0054208D">
            <w:pPr>
              <w:spacing w:before="105" w:after="211" w:line="269" w:lineRule="exact"/>
              <w:ind w:left="180" w:right="286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Frequency</w:t>
            </w:r>
            <w:r w:rsidR="00B76C8E" w:rsidRPr="005015AE">
              <w:rPr>
                <w:rFonts w:ascii="Calibri" w:eastAsia="Calibri" w:hAnsi="Calibri"/>
                <w:color w:val="000000"/>
              </w:rPr>
              <w:t xml:space="preserve"> of transfers with missing information</w:t>
            </w:r>
          </w:p>
        </w:tc>
        <w:tc>
          <w:tcPr>
            <w:tcW w:w="9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BA2C67" w14:textId="77777777" w:rsidR="00636326" w:rsidRPr="005015AE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015AE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636326" w:rsidRPr="00636326" w14:paraId="6C1D6B3B" w14:textId="77777777" w:rsidTr="5BFB51DA">
        <w:trPr>
          <w:trHeight w:hRule="exact" w:val="658"/>
        </w:trPr>
        <w:tc>
          <w:tcPr>
            <w:tcW w:w="4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one" w:sz="0" w:space="0" w:color="020000"/>
            </w:tcBorders>
          </w:tcPr>
          <w:p w14:paraId="664C6422" w14:textId="77777777" w:rsidR="00636326" w:rsidRPr="005015AE" w:rsidRDefault="00636326" w:rsidP="0054208D">
            <w:pPr>
              <w:numPr>
                <w:ilvl w:val="0"/>
                <w:numId w:val="1"/>
              </w:numPr>
              <w:spacing w:before="153" w:after="467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 w:rsidRPr="005015AE"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none" w:sz="0" w:space="0" w:color="020000"/>
              <w:bottom w:val="single" w:sz="5" w:space="0" w:color="000000" w:themeColor="text1"/>
              <w:right w:val="single" w:sz="5" w:space="0" w:color="000000" w:themeColor="text1"/>
            </w:tcBorders>
          </w:tcPr>
          <w:p w14:paraId="1BAA58C6" w14:textId="46697C70" w:rsidR="00636326" w:rsidRPr="002A0A3F" w:rsidRDefault="005015AE" w:rsidP="0054208D">
            <w:pPr>
              <w:spacing w:before="153" w:after="467" w:line="225" w:lineRule="exact"/>
              <w:ind w:left="196"/>
              <w:textAlignment w:val="baseline"/>
              <w:rPr>
                <w:rFonts w:ascii="Calibri" w:eastAsia="Calibri" w:hAnsi="Calibri"/>
                <w:color w:val="000000"/>
              </w:rPr>
            </w:pPr>
            <w:r w:rsidRPr="002A0A3F">
              <w:rPr>
                <w:rFonts w:ascii="Calibri" w:eastAsia="Calibri" w:hAnsi="Calibri"/>
                <w:color w:val="000000"/>
              </w:rPr>
              <w:t>Period during which violations were identified</w:t>
            </w:r>
          </w:p>
        </w:tc>
        <w:tc>
          <w:tcPr>
            <w:tcW w:w="9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1C7766" w14:textId="77777777" w:rsidR="00636326" w:rsidRPr="002A0A3F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2A0A3F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636326" w:rsidRPr="00D80BC7" w14:paraId="699D936D" w14:textId="77777777" w:rsidTr="5BFB51DA">
        <w:trPr>
          <w:trHeight w:hRule="exact" w:val="2234"/>
        </w:trPr>
        <w:tc>
          <w:tcPr>
            <w:tcW w:w="4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one" w:sz="0" w:space="0" w:color="020000"/>
            </w:tcBorders>
          </w:tcPr>
          <w:p w14:paraId="3FA794EB" w14:textId="77777777" w:rsidR="00636326" w:rsidRPr="002A0A3F" w:rsidRDefault="00636326" w:rsidP="0054208D">
            <w:pPr>
              <w:numPr>
                <w:ilvl w:val="0"/>
                <w:numId w:val="1"/>
              </w:numPr>
              <w:spacing w:before="154" w:after="47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 w:rsidRPr="002A0A3F">
              <w:rPr>
                <w:rFonts w:ascii="Calibri" w:eastAsia="Calibri" w:hAnsi="Calibri"/>
                <w:color w:val="000000"/>
              </w:rPr>
              <w:lastRenderedPageBreak/>
              <w:t xml:space="preserve"> </w:t>
            </w:r>
          </w:p>
        </w:tc>
        <w:tc>
          <w:tcPr>
            <w:tcW w:w="4623" w:type="dxa"/>
            <w:tcBorders>
              <w:top w:val="single" w:sz="5" w:space="0" w:color="000000" w:themeColor="text1"/>
              <w:left w:val="none" w:sz="0" w:space="0" w:color="020000"/>
              <w:bottom w:val="single" w:sz="5" w:space="0" w:color="000000" w:themeColor="text1"/>
              <w:right w:val="single" w:sz="5" w:space="0" w:color="000000" w:themeColor="text1"/>
            </w:tcBorders>
          </w:tcPr>
          <w:p w14:paraId="1B08D729" w14:textId="217FA147" w:rsidR="00636326" w:rsidRPr="00D80BC7" w:rsidRDefault="005015AE" w:rsidP="0054208D">
            <w:pPr>
              <w:spacing w:before="154" w:after="471" w:line="276" w:lineRule="auto"/>
              <w:ind w:left="196"/>
              <w:textAlignment w:val="baseline"/>
              <w:rPr>
                <w:rFonts w:ascii="Calibri" w:eastAsia="Calibri" w:hAnsi="Calibri"/>
                <w:color w:val="000000"/>
              </w:rPr>
            </w:pPr>
            <w:r w:rsidRPr="5BFB51DA">
              <w:rPr>
                <w:rFonts w:ascii="Calibri" w:eastAsia="Calibri" w:hAnsi="Calibri"/>
                <w:color w:val="000000" w:themeColor="text1"/>
              </w:rPr>
              <w:t xml:space="preserve">Reasons given by </w:t>
            </w:r>
            <w:r w:rsidR="228C1002" w:rsidRPr="5BFB51DA">
              <w:rPr>
                <w:rFonts w:ascii="Calibri" w:eastAsia="Calibri" w:hAnsi="Calibri"/>
                <w:color w:val="000000" w:themeColor="text1"/>
              </w:rPr>
              <w:t xml:space="preserve">failing </w:t>
            </w:r>
            <w:r w:rsidR="00D80BC7" w:rsidRPr="5BFB51DA">
              <w:rPr>
                <w:rFonts w:ascii="Calibri" w:eastAsia="Calibri" w:hAnsi="Calibri"/>
                <w:color w:val="000000" w:themeColor="text1"/>
              </w:rPr>
              <w:t>CASP</w:t>
            </w:r>
            <w:r w:rsidRPr="5BFB51DA">
              <w:rPr>
                <w:rFonts w:ascii="Calibri" w:eastAsia="Calibri" w:hAnsi="Calibri"/>
                <w:color w:val="000000" w:themeColor="text1"/>
              </w:rPr>
              <w:t xml:space="preserve"> to justify the repeated </w:t>
            </w:r>
            <w:r w:rsidR="46747EF3" w:rsidRPr="5BFB51DA">
              <w:rPr>
                <w:rFonts w:ascii="Calibri" w:eastAsia="Calibri" w:hAnsi="Calibri"/>
                <w:color w:val="000000" w:themeColor="text1"/>
              </w:rPr>
              <w:t>failure</w:t>
            </w:r>
          </w:p>
        </w:tc>
        <w:tc>
          <w:tcPr>
            <w:tcW w:w="9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3306ED" w14:textId="77777777" w:rsidR="00636326" w:rsidRPr="00D80BC7" w:rsidRDefault="00636326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D80BC7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DB45F9" w:rsidRPr="00D80BC7" w14:paraId="4D0E007D" w14:textId="77777777" w:rsidTr="5BFB51DA">
        <w:trPr>
          <w:trHeight w:hRule="exact" w:val="3828"/>
        </w:trPr>
        <w:tc>
          <w:tcPr>
            <w:tcW w:w="4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one" w:sz="0" w:space="0" w:color="020000"/>
            </w:tcBorders>
          </w:tcPr>
          <w:p w14:paraId="054758FA" w14:textId="77777777" w:rsidR="00DB45F9" w:rsidRPr="002A0A3F" w:rsidRDefault="00DB45F9" w:rsidP="0054208D">
            <w:pPr>
              <w:numPr>
                <w:ilvl w:val="0"/>
                <w:numId w:val="1"/>
              </w:numPr>
              <w:spacing w:before="154" w:after="471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4623" w:type="dxa"/>
            <w:tcBorders>
              <w:top w:val="single" w:sz="5" w:space="0" w:color="000000" w:themeColor="text1"/>
              <w:left w:val="none" w:sz="0" w:space="0" w:color="020000"/>
              <w:bottom w:val="single" w:sz="5" w:space="0" w:color="000000" w:themeColor="text1"/>
              <w:right w:val="single" w:sz="5" w:space="0" w:color="000000" w:themeColor="text1"/>
            </w:tcBorders>
          </w:tcPr>
          <w:p w14:paraId="1D2D11E4" w14:textId="4D51B517" w:rsidR="00DB45F9" w:rsidRPr="00D80BC7" w:rsidRDefault="00DB45F9" w:rsidP="0054208D">
            <w:pPr>
              <w:spacing w:before="154" w:after="471" w:line="276" w:lineRule="auto"/>
              <w:ind w:left="196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Measures undertaken by reporting CASP</w:t>
            </w:r>
          </w:p>
        </w:tc>
        <w:tc>
          <w:tcPr>
            <w:tcW w:w="9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140B9A" w14:textId="77777777" w:rsidR="00DB45F9" w:rsidRPr="00D80BC7" w:rsidRDefault="00DB45F9" w:rsidP="0054208D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14:paraId="5D2DBAED" w14:textId="77777777" w:rsidR="00636326" w:rsidRPr="00D80BC7" w:rsidRDefault="00636326" w:rsidP="00636326">
      <w:pPr>
        <w:spacing w:after="222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8"/>
      </w:tblGrid>
      <w:tr w:rsidR="00636326" w:rsidRPr="00366AB9" w14:paraId="66A6CB58" w14:textId="77777777" w:rsidTr="0054208D">
        <w:trPr>
          <w:trHeight w:hRule="exact" w:val="2856"/>
        </w:trPr>
        <w:tc>
          <w:tcPr>
            <w:tcW w:w="15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EC0A26" w14:textId="6E1ABC18" w:rsidR="00636326" w:rsidRPr="00366AB9" w:rsidRDefault="00366AB9" w:rsidP="0054208D">
            <w:pPr>
              <w:ind w:firstLine="128"/>
              <w:jc w:val="center"/>
              <w:rPr>
                <w:rFonts w:ascii="Calibri" w:eastAsia="Calibri" w:hAnsi="Calibri"/>
              </w:rPr>
            </w:pPr>
            <w:r w:rsidRPr="00366AB9">
              <w:rPr>
                <w:rFonts w:ascii="Calibri" w:eastAsia="Calibri" w:hAnsi="Calibri"/>
              </w:rPr>
              <w:t xml:space="preserve">Please send this report form (including possible attachments) to </w:t>
            </w:r>
            <w:hyperlink r:id="rId13" w:history="1">
              <w:r w:rsidR="00636326" w:rsidRPr="00366AB9">
                <w:rPr>
                  <w:rStyle w:val="Hyperlink"/>
                  <w:rFonts w:ascii="Calibri" w:eastAsia="Calibri" w:hAnsi="Calibri"/>
                </w:rPr>
                <w:t>crypto@afm.nl</w:t>
              </w:r>
            </w:hyperlink>
            <w:r w:rsidR="00636326" w:rsidRPr="00366AB9">
              <w:rPr>
                <w:rFonts w:ascii="Calibri" w:eastAsia="Calibri" w:hAnsi="Calibri"/>
              </w:rPr>
              <w:t xml:space="preserve"> via </w:t>
            </w:r>
            <w:hyperlink r:id="rId14" w:history="1">
              <w:proofErr w:type="spellStart"/>
              <w:r w:rsidR="00636326" w:rsidRPr="00366AB9">
                <w:rPr>
                  <w:rFonts w:ascii="Calibri" w:eastAsia="Calibri" w:hAnsi="Calibri"/>
                  <w:color w:val="156082" w:themeColor="accent1"/>
                  <w:u w:val="single"/>
                </w:rPr>
                <w:t>Cryptshare</w:t>
              </w:r>
              <w:proofErr w:type="spellEnd"/>
            </w:hyperlink>
            <w:r w:rsidR="00636326" w:rsidRPr="00366AB9">
              <w:rPr>
                <w:rFonts w:ascii="Calibri" w:eastAsia="Calibri" w:hAnsi="Calibri"/>
              </w:rPr>
              <w:t xml:space="preserve"> (</w:t>
            </w:r>
            <w:r w:rsidRPr="00366AB9">
              <w:rPr>
                <w:rFonts w:ascii="Calibri" w:eastAsia="Calibri" w:hAnsi="Calibri"/>
              </w:rPr>
              <w:t>the instruction ma</w:t>
            </w:r>
            <w:r>
              <w:rPr>
                <w:rFonts w:ascii="Calibri" w:eastAsia="Calibri" w:hAnsi="Calibri"/>
              </w:rPr>
              <w:t xml:space="preserve">nual can be found on the right side of the web page) </w:t>
            </w:r>
          </w:p>
          <w:p w14:paraId="344E0868" w14:textId="77777777" w:rsidR="00636326" w:rsidRPr="00366AB9" w:rsidRDefault="00636326" w:rsidP="0054208D">
            <w:pPr>
              <w:ind w:firstLine="128"/>
              <w:rPr>
                <w:rFonts w:ascii="Calibri" w:eastAsia="Calibri" w:hAnsi="Calibri"/>
              </w:rPr>
            </w:pPr>
          </w:p>
          <w:p w14:paraId="30A544E4" w14:textId="77777777" w:rsidR="00636326" w:rsidRPr="00366AB9" w:rsidRDefault="00636326" w:rsidP="0054208D">
            <w:pPr>
              <w:ind w:firstLine="128"/>
              <w:rPr>
                <w:rFonts w:ascii="Calibri" w:eastAsia="Calibri" w:hAnsi="Calibri"/>
              </w:rPr>
            </w:pPr>
          </w:p>
          <w:p w14:paraId="4F50B7C4" w14:textId="77777777" w:rsidR="00636326" w:rsidRPr="00366AB9" w:rsidRDefault="00636326" w:rsidP="0054208D">
            <w:pPr>
              <w:ind w:firstLine="128"/>
              <w:rPr>
                <w:rFonts w:ascii="Calibri" w:eastAsia="Calibri" w:hAnsi="Calibri"/>
              </w:rPr>
            </w:pPr>
          </w:p>
        </w:tc>
      </w:tr>
    </w:tbl>
    <w:p w14:paraId="27D3D373" w14:textId="3EF59325" w:rsidR="00636326" w:rsidRPr="006005D7" w:rsidRDefault="00636326" w:rsidP="00636326">
      <w:pPr>
        <w:spacing w:after="423" w:line="20" w:lineRule="exact"/>
        <w:rPr>
          <w:rFonts w:ascii="Calibri" w:eastAsia="Calibri" w:hAnsi="Calibri"/>
        </w:rPr>
      </w:pPr>
    </w:p>
    <w:p w14:paraId="0463AC83" w14:textId="77777777" w:rsidR="00636326" w:rsidRPr="00366AB9" w:rsidRDefault="00636326" w:rsidP="00636326">
      <w:pPr>
        <w:spacing w:before="31" w:after="466" w:line="226" w:lineRule="exact"/>
        <w:textAlignment w:val="baseline"/>
        <w:rPr>
          <w:rFonts w:ascii="Calibri" w:eastAsia="Calibri" w:hAnsi="Calibri"/>
        </w:rPr>
        <w:sectPr w:rsidR="00636326" w:rsidRPr="00366AB9" w:rsidSect="00636326">
          <w:headerReference w:type="default" r:id="rId15"/>
          <w:pgSz w:w="16838" w:h="11909" w:orient="landscape"/>
          <w:pgMar w:top="220" w:right="802" w:bottom="573" w:left="980" w:header="720" w:footer="720" w:gutter="0"/>
          <w:cols w:space="708"/>
        </w:sectPr>
      </w:pPr>
    </w:p>
    <w:p w14:paraId="7EDDC6DF" w14:textId="77777777" w:rsidR="00636326" w:rsidRPr="00366AB9" w:rsidRDefault="00636326" w:rsidP="00636326">
      <w:pPr>
        <w:spacing w:before="26" w:line="226" w:lineRule="exact"/>
        <w:textAlignment w:val="baseline"/>
        <w:rPr>
          <w:rFonts w:ascii="Calibri" w:eastAsia="Calibri" w:hAnsi="Calibri"/>
          <w:color w:val="000000"/>
          <w:spacing w:val="-9"/>
        </w:rPr>
      </w:pPr>
    </w:p>
    <w:p w14:paraId="1D235C70" w14:textId="77777777" w:rsidR="00636326" w:rsidRPr="00366AB9" w:rsidRDefault="00636326" w:rsidP="00636326"/>
    <w:p w14:paraId="06C4E11E" w14:textId="77777777" w:rsidR="00D8004D" w:rsidRPr="00366AB9" w:rsidRDefault="00D8004D"/>
    <w:sectPr w:rsidR="00D8004D" w:rsidRPr="00366AB9" w:rsidSect="00636326">
      <w:type w:val="continuous"/>
      <w:pgSz w:w="16838" w:h="11909" w:orient="landscape"/>
      <w:pgMar w:top="220" w:right="1408" w:bottom="573" w:left="1415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CDF0" w14:textId="77777777" w:rsidR="006005D7" w:rsidRDefault="006005D7">
      <w:r>
        <w:separator/>
      </w:r>
    </w:p>
  </w:endnote>
  <w:endnote w:type="continuationSeparator" w:id="0">
    <w:p w14:paraId="7B0AD5FF" w14:textId="77777777" w:rsidR="006005D7" w:rsidRDefault="006005D7">
      <w:r>
        <w:continuationSeparator/>
      </w:r>
    </w:p>
  </w:endnote>
  <w:endnote w:type="continuationNotice" w:id="1">
    <w:p w14:paraId="76A0D3AD" w14:textId="77777777" w:rsidR="00B320B4" w:rsidRDefault="00B320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5D8A" w14:textId="77777777" w:rsidR="006005D7" w:rsidRDefault="006005D7">
      <w:r>
        <w:separator/>
      </w:r>
    </w:p>
  </w:footnote>
  <w:footnote w:type="continuationSeparator" w:id="0">
    <w:p w14:paraId="5582CEA3" w14:textId="77777777" w:rsidR="006005D7" w:rsidRDefault="006005D7">
      <w:r>
        <w:continuationSeparator/>
      </w:r>
    </w:p>
  </w:footnote>
  <w:footnote w:type="continuationNotice" w:id="1">
    <w:p w14:paraId="2B7806DB" w14:textId="77777777" w:rsidR="00B320B4" w:rsidRDefault="00B320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02F0" w14:textId="77777777" w:rsidR="00A27B78" w:rsidRDefault="00A27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DD7"/>
    <w:multiLevelType w:val="multilevel"/>
    <w:tmpl w:val="F4061268"/>
    <w:lvl w:ilvl="0">
      <w:start w:val="9"/>
      <w:numFmt w:val="decimal"/>
      <w:lvlText w:val="%1."/>
      <w:lvlJc w:val="left"/>
      <w:pPr>
        <w:tabs>
          <w:tab w:val="left" w:pos="504"/>
        </w:tabs>
      </w:pPr>
      <w:rPr>
        <w:rFonts w:ascii="Calibri" w:eastAsia="Calibri" w:hAnsi="Calibri"/>
        <w:color w:val="000000"/>
        <w:spacing w:val="0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9A7F6D"/>
    <w:multiLevelType w:val="multilevel"/>
    <w:tmpl w:val="90DE36D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Calibri" w:eastAsia="Calibri" w:hAnsi="Calibri"/>
        <w:color w:val="000000"/>
        <w:spacing w:val="0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0668648">
    <w:abstractNumId w:val="1"/>
  </w:num>
  <w:num w:numId="2" w16cid:durableId="207003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26"/>
    <w:rsid w:val="000D7DB0"/>
    <w:rsid w:val="00111919"/>
    <w:rsid w:val="00142BF4"/>
    <w:rsid w:val="002A0A3F"/>
    <w:rsid w:val="00366AB9"/>
    <w:rsid w:val="004A19D2"/>
    <w:rsid w:val="005015AE"/>
    <w:rsid w:val="006005D7"/>
    <w:rsid w:val="00636326"/>
    <w:rsid w:val="00732720"/>
    <w:rsid w:val="007823AC"/>
    <w:rsid w:val="009A188F"/>
    <w:rsid w:val="00A025B8"/>
    <w:rsid w:val="00A27B78"/>
    <w:rsid w:val="00A52B1E"/>
    <w:rsid w:val="00B038A8"/>
    <w:rsid w:val="00B31AA9"/>
    <w:rsid w:val="00B320B4"/>
    <w:rsid w:val="00B76C8E"/>
    <w:rsid w:val="00C10382"/>
    <w:rsid w:val="00C5617D"/>
    <w:rsid w:val="00D8004D"/>
    <w:rsid w:val="00D80BC7"/>
    <w:rsid w:val="00DB45F9"/>
    <w:rsid w:val="00DD1AE3"/>
    <w:rsid w:val="00F0308B"/>
    <w:rsid w:val="00FD444F"/>
    <w:rsid w:val="228C1002"/>
    <w:rsid w:val="259DB2D3"/>
    <w:rsid w:val="25E1607C"/>
    <w:rsid w:val="2FBF231C"/>
    <w:rsid w:val="46747EF3"/>
    <w:rsid w:val="5BFB51DA"/>
    <w:rsid w:val="60D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C5AE"/>
  <w15:chartTrackingRefBased/>
  <w15:docId w15:val="{0DAC3A7C-0D3A-42E2-8592-9B2FC53D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326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3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3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3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3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tekstAFM">
    <w:name w:val="Basistekst AFM"/>
    <w:basedOn w:val="Normal"/>
    <w:qFormat/>
    <w:rsid w:val="00B31AA9"/>
    <w:pPr>
      <w:tabs>
        <w:tab w:val="left" w:pos="1170"/>
      </w:tabs>
      <w:spacing w:line="260" w:lineRule="atLeast"/>
      <w:ind w:left="284"/>
    </w:pPr>
    <w:rPr>
      <w:rFonts w:ascii="Calibri Light" w:eastAsia="Times New Roman" w:hAnsi="Calibri Light" w:cs="Calibri Light"/>
      <w:sz w:val="20"/>
      <w:szCs w:val="20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636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3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3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3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3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3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632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3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26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32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0B4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rypto@afm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fm.nl/nl-nl/contact/veilig-bestanden-uitwiss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M_dms_DocumentRelaties xmlns="1af4fe37-e138-4444-ac39-a91a26058e7e" xsi:nil="true"/>
    <TaxCatchAllLabel xmlns="1af4fe37-e138-4444-ac39-a91a26058e7e" xsi:nil="true"/>
    <AFM_dms_Einddatum xmlns="1af4fe37-e138-4444-ac39-a91a26058e7e" xsi:nil="true"/>
    <AFM_dms_Projectleider xmlns="1af4fe37-e138-4444-ac39-a91a26058e7e">Lieke Helleman</AFM_dms_Projectleider>
    <AFM_dms_VerantwoordelijkTeam xmlns="1af4fe37-e138-4444-ac39-a91a26058e7e">AFM</AFM_dms_VerantwoordelijkTeam>
    <AFM_dms_DocumenttypeTaxHTField0 xmlns="1af4fe37-e138-4444-ac39-a91a26058e7e">
      <Terms xmlns="http://schemas.microsoft.com/office/infopath/2007/PartnerControls"/>
    </AFM_dms_DocumenttypeTaxHTField0>
    <IconOverlay xmlns="http://schemas.microsoft.com/sharepoint/v4" xsi:nil="true"/>
    <AFM_dms_Projectnummer xmlns="1af4fe37-e138-4444-ac39-a91a26058e7e">T2308-00003</AFM_dms_Projectnummer>
    <_dlc_DocIdPersistId xmlns="5fe4e853-3417-48a7-a9b2-767e16cca7ad" xsi:nil="true"/>
    <AFM_dms_origineleBestandsnaam xmlns="1af4fe37-e138-4444-ac39-a91a26058e7e" xsi:nil="true"/>
    <AFM_dms_Startdatum xmlns="1af4fe37-e138-4444-ac39-a91a26058e7e">2023-08-31T20:00:00+00:00</AFM_dms_Startdatum>
    <AFM_dms_Resultaat xmlns="1af4fe37-e138-4444-ac39-a91a26058e7e" xsi:nil="true"/>
    <TaxCatchAll xmlns="1af4fe37-e138-4444-ac39-a91a26058e7e" xsi:nil="true"/>
    <AFM_dms_ProcesTaxHTField0 xmlns="1af4fe37-e138-4444-ac39-a91a26058e7e">
      <Terms xmlns="http://schemas.microsoft.com/office/infopath/2007/PartnerControls"/>
    </AFM_dms_ProcesTaxHTField0>
    <lcf76f155ced4ddcb4097134ff3c332f xmlns="ecf6c708-3414-43d6-a1c3-f6239fff3c56">
      <Terms xmlns="http://schemas.microsoft.com/office/infopath/2007/PartnerControls"/>
    </lcf76f155ced4ddcb4097134ff3c332f>
    <AFM_dms_Projectnaam xmlns="1af4fe37-e138-4444-ac39-a91a26058e7e">MiCAR voorbereiding</AFM_dms_Projectnaam>
    <_dlc_DocId xmlns="5fe4e853-3417-48a7-a9b2-767e16cca7ad">JMAXAQUJTEVH-1609194867-45654</_dlc_DocId>
    <_dlc_DocIdUrl xmlns="5fe4e853-3417-48a7-a9b2-767e16cca7ad">
      <Url>https://afmap.sharepoint.com/sites/afmdms_projecten/_layouts/15/DocIdRedir.aspx?ID=JMAXAQUJTEVH-1609194867-45654</Url>
      <Description>JMAXAQUJTEVH-1609194867-45654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94170DB15D35054AABD279432128AD16" ma:contentTypeVersion="33" ma:contentTypeDescription="" ma:contentTypeScope="" ma:versionID="b29b9a6db2a9150ffa45121a8f6ed039">
  <xsd:schema xmlns:xsd="http://www.w3.org/2001/XMLSchema" xmlns:xs="http://www.w3.org/2001/XMLSchema" xmlns:p="http://schemas.microsoft.com/office/2006/metadata/properties" xmlns:ns1="1af4fe37-e138-4444-ac39-a91a26058e7e" xmlns:ns3="5fe4e853-3417-48a7-a9b2-767e16cca7ad" xmlns:ns4="ecf6c708-3414-43d6-a1c3-f6239fff3c56" xmlns:ns5="d51c8d12-267d-4539-86bd-5387becd2f1a" xmlns:ns6="http://schemas.microsoft.com/sharepoint/v4" targetNamespace="http://schemas.microsoft.com/office/2006/metadata/properties" ma:root="true" ma:fieldsID="b4579d8f3762f52afa16e1251ebcd3af" ns1:_="" ns3:_="" ns4:_="" ns5:_="" ns6:_="">
    <xsd:import namespace="1af4fe37-e138-4444-ac39-a91a26058e7e"/>
    <xsd:import namespace="5fe4e853-3417-48a7-a9b2-767e16cca7ad"/>
    <xsd:import namespace="ecf6c708-3414-43d6-a1c3-f6239fff3c56"/>
    <xsd:import namespace="d51c8d12-267d-4539-86bd-5387becd2f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DocumentRelaties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1:TaxCatchAll" minOccurs="0"/>
                <xsd:element ref="ns1:AFM_dms_ProcesTaxHTField0" minOccurs="0"/>
                <xsd:element ref="ns1:TaxCatchAllLabel" minOccurs="0"/>
                <xsd:element ref="ns3:_dlc_DocId" minOccurs="0"/>
                <xsd:element ref="ns1:AFM_dms_DocumenttypeTaxHTField0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5:SharedWithUsers" minOccurs="0"/>
                <xsd:element ref="ns5:SharedWithDetail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internalName="AFM_dms_Projectnummer" ma:readOnly="false">
      <xsd:simpleType>
        <xsd:restriction base="dms:Text"/>
      </xsd:simpleType>
    </xsd:element>
    <xsd:element name="AFM_dms_Projectnaam" ma:index="1" nillable="true" ma:displayName="Projectnaam" ma:internalName="AFM_dms_Projectnaam" ma:readOnly="false">
      <xsd:simpleType>
        <xsd:restriction base="dms:Text"/>
      </xsd:simpleType>
    </xsd:element>
    <xsd:element name="AFM_dms_Projectleider" ma:index="2" nillable="true" ma:displayName="Projectleider" ma:internalName="AFM_dms_Projectleider" ma:readOnly="false">
      <xsd:simpleType>
        <xsd:restriction base="dms:Text"/>
      </xsd:simpleType>
    </xsd:element>
    <xsd:element name="AFM_dms_Startdatum" ma:index="3" nillable="true" ma:displayName="Startdatum" ma:format="DateOnly" ma:internalName="AFM_dms_Startdatum" ma:readOnly="false">
      <xsd:simpleType>
        <xsd:restriction base="dms:DateTime"/>
      </xsd:simpleType>
    </xsd:element>
    <xsd:element name="AFM_dms_Einddatum" ma:index="4" nillable="true" ma:displayName="Einddatum" ma:format="DateOnly" ma:internalName="AFM_dms_Einddatum" ma:readOnly="false">
      <xsd:simpleType>
        <xsd:restriction base="dms:DateTime"/>
      </xsd:simpleType>
    </xsd:element>
    <xsd:element name="AFM_dms_DocumentRelaties" ma:index="6" nillable="true" ma:displayName="Betrokkene(n)" ma:internalName="AFM_dms_DocumentRelaties" ma:readOnly="false">
      <xsd:simpleType>
        <xsd:restriction base="dms:Text">
          <xsd:maxLength value="255"/>
        </xsd:restriction>
      </xsd:simpleType>
    </xsd:element>
    <xsd:element name="AFM_dms_Resultaat" ma:index="7" nillable="true" ma:displayName="Resultaat" ma:internalName="AFM_dms_Resultaat" ma:readOnly="false">
      <xsd:simpleType>
        <xsd:restriction base="dms:Text"/>
      </xsd:simpleType>
    </xsd:element>
    <xsd:element name="AFM_dms_origineleBestandsnaam" ma:index="9" nillable="true" ma:displayName="Originele bestandsnaam" ma:internalName="AFM_dms_origineleBestandsnaam" ma:readOnly="false">
      <xsd:simpleType>
        <xsd:restriction base="dms:Text"/>
      </xsd:simpleType>
    </xsd:element>
    <xsd:element name="AFM_dms_VerantwoordelijkTeam" ma:index="12" nillable="true" ma:displayName="Verantwoordelijk team" ma:internalName="AFM_dms_VerantwoordelijkTeam" ma:readOnly="false">
      <xsd:simpleType>
        <xsd:restriction base="dms:Text"/>
      </xsd:simpleType>
    </xsd:element>
    <xsd:element name="TaxCatchAll" ma:index="16" nillable="true" ma:displayName="Taxonomy Catch All Column" ma:hidden="true" ma:list="{ee2b1f44-ee1b-4c63-9a24-17a8afb87d54}" ma:internalName="TaxCatchAll" ma:readOnly="false" ma:showField="CatchAllData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ProcesTaxHTField0" ma:index="20" nillable="true" ma:taxonomy="true" ma:internalName="AFM_dms_ProcesTaxHTField0" ma:taxonomyFieldName="AFM_dms_Proces" ma:displayName="Proces" ma:readOnly="false" ma:fieldId="{6a9546f1-322f-4d0e-95ca-9b0db4a3ec24}" ma:sspId="aa2fb73e-e83a-44df-bc25-39628a106fd3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ee2b1f44-ee1b-4c63-9a24-17a8afb87d54}" ma:internalName="TaxCatchAllLabel" ma:readOnly="false" ma:showField="CatchAllDataLabel" ma:web="d51c8d12-267d-4539-86bd-5387becd2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M_dms_DocumenttypeTaxHTField0" ma:index="23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c708-3414-43d6-a1c3-f6239fff3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c8d12-267d-4539-86bd-5387becd2f1a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houdstype"/>
        <xsd:element ref="dc:title" minOccurs="0" maxOccurs="1" ma:index="1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a2fb73e-e83a-44df-bc25-39628a106fd3" ContentTypeId="0x010100D67FB3C8B9F44C9FB801D5E99C4AEC9B005DE25DF0A60D4C5B92C830A0147674CB" PreviousValue="false" LastSyncTimeStamp="2023-10-23T12:52:54.997Z"/>
</file>

<file path=customXml/itemProps1.xml><?xml version="1.0" encoding="utf-8"?>
<ds:datastoreItem xmlns:ds="http://schemas.openxmlformats.org/officeDocument/2006/customXml" ds:itemID="{73BD23A4-414D-4A7C-B45D-470223CB0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B9701-6E87-4E12-9F96-474457EEEBF3}">
  <ds:schemaRefs>
    <ds:schemaRef ds:uri="1af4fe37-e138-4444-ac39-a91a26058e7e"/>
    <ds:schemaRef ds:uri="http://schemas.microsoft.com/office/infopath/2007/PartnerControls"/>
    <ds:schemaRef ds:uri="http://purl.org/dc/terms/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ecf6c708-3414-43d6-a1c3-f6239fff3c56"/>
    <ds:schemaRef ds:uri="5fe4e853-3417-48a7-a9b2-767e16cca7ad"/>
    <ds:schemaRef ds:uri="http://schemas.openxmlformats.org/package/2006/metadata/core-properties"/>
    <ds:schemaRef ds:uri="http://purl.org/dc/elements/1.1/"/>
    <ds:schemaRef ds:uri="d51c8d12-267d-4539-86bd-5387becd2f1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D3AFC5-BF9A-4E61-8E66-DD2D05837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4fe37-e138-4444-ac39-a91a26058e7e"/>
    <ds:schemaRef ds:uri="5fe4e853-3417-48a7-a9b2-767e16cca7ad"/>
    <ds:schemaRef ds:uri="ecf6c708-3414-43d6-a1c3-f6239fff3c56"/>
    <ds:schemaRef ds:uri="d51c8d12-267d-4539-86bd-5387becd2f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ACFA2-2717-4DB9-96F1-E3C33EFBDA4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A6162C-DA1A-4D18-9B75-C0DA6C79F03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731</Characters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2025-04-03T07:11:00Z</dcterms:created>
  <dcterms:modified xsi:type="dcterms:W3CDTF">2025-04-03T07:11:00Z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0x010100D67FB3C8B9F44C9FB801D5E99C4AEC9B005DE25DF0A60D4C5B92C830A0147674CB0094170DB15D35054AABD279432128AD16</vt:lpwstr>
  </property>
  <property fmtid="{D5CDD505-2E9C-101B-9397-08002B2CF9AE}" pid="3" name="_dlc_DocIdItemGuid">
    <vt:lpwstr>35e8d63b-11c7-4d5f-a188-d9af7971d31d</vt:lpwstr>
  </property>
  <property fmtid="{D5CDD505-2E9C-101B-9397-08002B2CF9AE}" pid="4" name="MediaServiceImageTags">
    <vt:lpwstr/>
  </property>
  <property fmtid="{D5CDD505-2E9C-101B-9397-08002B2CF9AE}" pid="5" name="Zaaktype">
    <vt:lpwstr/>
  </property>
  <property fmtid="{D5CDD505-2E9C-101B-9397-08002B2CF9AE}" pid="6" name="e10b2dcd781f41019975293715695c9f">
    <vt:lpwstr/>
  </property>
  <property fmtid="{D5CDD505-2E9C-101B-9397-08002B2CF9AE}" pid="7" name="AFM_x0020_Document_x0020_Type">
    <vt:lpwstr/>
  </property>
  <property fmtid="{D5CDD505-2E9C-101B-9397-08002B2CF9AE}" pid="8" name="AFM_dms_Documenttype">
    <vt:lpwstr/>
  </property>
  <property fmtid="{D5CDD505-2E9C-101B-9397-08002B2CF9AE}" pid="9" name="c123037e81ff49fabf5bd54ad31a8019">
    <vt:lpwstr/>
  </property>
  <property fmtid="{D5CDD505-2E9C-101B-9397-08002B2CF9AE}" pid="10" name="AFM Document Type">
    <vt:lpwstr/>
  </property>
</Properties>
</file>