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6FD6" w14:textId="70F60AF0" w:rsidR="00FD1A6F" w:rsidRDefault="0039737A" w:rsidP="00EA02E1">
      <w:pPr>
        <w:rPr>
          <w:b/>
          <w:bCs/>
        </w:rPr>
      </w:pPr>
      <w:r>
        <w:rPr>
          <w:b/>
          <w:bCs/>
        </w:rPr>
        <w:tab/>
      </w:r>
      <w:r>
        <w:rPr>
          <w:b/>
          <w:bCs/>
        </w:rPr>
        <w:tab/>
      </w:r>
      <w:r>
        <w:rPr>
          <w:b/>
          <w:bCs/>
        </w:rPr>
        <w:tab/>
      </w:r>
      <w:r>
        <w:rPr>
          <w:b/>
          <w:bCs/>
        </w:rPr>
        <w:tab/>
      </w:r>
      <w:r>
        <w:rPr>
          <w:b/>
          <w:bCs/>
        </w:rPr>
        <w:tab/>
      </w:r>
      <w:r w:rsidR="00FD1A6F">
        <w:rPr>
          <w:b/>
          <w:bCs/>
        </w:rPr>
        <w:tab/>
      </w:r>
      <w:r w:rsidR="00FD1A6F">
        <w:rPr>
          <w:b/>
          <w:bCs/>
        </w:rPr>
        <w:tab/>
      </w:r>
      <w:r w:rsidR="00FD1A6F">
        <w:rPr>
          <w:b/>
          <w:bCs/>
        </w:rPr>
        <w:tab/>
      </w:r>
      <w:r w:rsidR="00FD1A6F">
        <w:rPr>
          <w:b/>
          <w:bCs/>
        </w:rPr>
        <w:tab/>
      </w:r>
      <w:r w:rsidR="00FD1A6F">
        <w:rPr>
          <w:b/>
          <w:bCs/>
        </w:rPr>
        <w:tab/>
      </w:r>
    </w:p>
    <w:p w14:paraId="0AE413AE" w14:textId="77777777" w:rsidR="00E941E9" w:rsidRDefault="00E941E9" w:rsidP="00EC6F5C">
      <w:pPr>
        <w:ind w:left="708"/>
        <w:rPr>
          <w:b/>
          <w:bCs/>
        </w:rPr>
      </w:pPr>
    </w:p>
    <w:p w14:paraId="3F836FD7" w14:textId="3CF00935" w:rsidR="00EA02E1" w:rsidRPr="006F795D" w:rsidRDefault="004F75D3" w:rsidP="00EC6F5C">
      <w:pPr>
        <w:ind w:left="708"/>
        <w:rPr>
          <w:b/>
          <w:bCs/>
          <w:sz w:val="32"/>
          <w:szCs w:val="32"/>
        </w:rPr>
      </w:pPr>
      <w:r w:rsidRPr="006F795D">
        <w:rPr>
          <w:b/>
          <w:bCs/>
          <w:sz w:val="32"/>
          <w:szCs w:val="32"/>
        </w:rPr>
        <w:t xml:space="preserve">Aanvraagformulier </w:t>
      </w:r>
      <w:r w:rsidR="00FE0A4C" w:rsidRPr="006F795D">
        <w:rPr>
          <w:b/>
          <w:bCs/>
          <w:sz w:val="32"/>
          <w:szCs w:val="32"/>
        </w:rPr>
        <w:t xml:space="preserve">voor </w:t>
      </w:r>
      <w:r w:rsidR="005B09A2" w:rsidRPr="006F795D">
        <w:rPr>
          <w:b/>
          <w:bCs/>
          <w:sz w:val="32"/>
          <w:szCs w:val="32"/>
        </w:rPr>
        <w:t xml:space="preserve">toestemming </w:t>
      </w:r>
      <w:r w:rsidR="00FE0A4C" w:rsidRPr="006F795D">
        <w:rPr>
          <w:b/>
          <w:bCs/>
          <w:sz w:val="32"/>
          <w:szCs w:val="32"/>
        </w:rPr>
        <w:t>om een DLT-marktinfrastructuur te exploiteren</w:t>
      </w:r>
      <w:r w:rsidR="00EC6F5C" w:rsidRPr="006F795D">
        <w:rPr>
          <w:b/>
          <w:bCs/>
          <w:sz w:val="32"/>
          <w:szCs w:val="32"/>
        </w:rPr>
        <w:t xml:space="preserve"> </w:t>
      </w:r>
      <w:r w:rsidR="00FE0A4C" w:rsidRPr="006F795D">
        <w:rPr>
          <w:b/>
          <w:bCs/>
          <w:sz w:val="32"/>
          <w:szCs w:val="32"/>
        </w:rPr>
        <w:t>(</w:t>
      </w:r>
      <w:r w:rsidR="00EC6F5C" w:rsidRPr="006F795D">
        <w:rPr>
          <w:b/>
          <w:bCs/>
          <w:sz w:val="32"/>
          <w:szCs w:val="32"/>
        </w:rPr>
        <w:t>Verordening (EU) 202</w:t>
      </w:r>
      <w:r w:rsidR="0061293E" w:rsidRPr="006F795D">
        <w:rPr>
          <w:b/>
          <w:bCs/>
          <w:sz w:val="32"/>
          <w:szCs w:val="32"/>
        </w:rPr>
        <w:t>2</w:t>
      </w:r>
      <w:r w:rsidR="00EC6F5C" w:rsidRPr="006F795D">
        <w:rPr>
          <w:b/>
          <w:bCs/>
          <w:sz w:val="32"/>
          <w:szCs w:val="32"/>
        </w:rPr>
        <w:t>/</w:t>
      </w:r>
      <w:r w:rsidR="0061293E" w:rsidRPr="006F795D">
        <w:rPr>
          <w:b/>
          <w:bCs/>
          <w:sz w:val="32"/>
          <w:szCs w:val="32"/>
        </w:rPr>
        <w:t>858</w:t>
      </w:r>
      <w:r w:rsidR="00E07704" w:rsidRPr="006F795D">
        <w:rPr>
          <w:b/>
          <w:bCs/>
          <w:sz w:val="32"/>
          <w:szCs w:val="32"/>
        </w:rPr>
        <w:t xml:space="preserve"> (DLT MI))</w:t>
      </w:r>
    </w:p>
    <w:p w14:paraId="3F836FD8" w14:textId="77777777" w:rsidR="00646F67" w:rsidRPr="006F795D" w:rsidRDefault="00646F67" w:rsidP="00EA02E1">
      <w:pPr>
        <w:rPr>
          <w:b/>
          <w:bCs/>
        </w:rPr>
      </w:pPr>
    </w:p>
    <w:p w14:paraId="3F836FD9" w14:textId="0E498070" w:rsidR="00646F67" w:rsidRPr="006F795D" w:rsidRDefault="00646F67" w:rsidP="00EA02E1">
      <w:pPr>
        <w:rPr>
          <w:bCs/>
        </w:rPr>
      </w:pPr>
      <w:r w:rsidRPr="006F795D">
        <w:rPr>
          <w:b/>
          <w:bCs/>
        </w:rPr>
        <w:tab/>
      </w:r>
      <w:r w:rsidRPr="006F795D">
        <w:rPr>
          <w:b/>
          <w:bCs/>
        </w:rPr>
        <w:tab/>
      </w:r>
      <w:r w:rsidRPr="006F795D">
        <w:rPr>
          <w:b/>
          <w:bCs/>
        </w:rPr>
        <w:tab/>
      </w:r>
      <w:r w:rsidRPr="006F795D">
        <w:rPr>
          <w:b/>
          <w:bCs/>
        </w:rPr>
        <w:tab/>
      </w:r>
      <w:r w:rsidRPr="006F795D">
        <w:rPr>
          <w:b/>
          <w:bCs/>
        </w:rPr>
        <w:tab/>
      </w:r>
      <w:r w:rsidRPr="006F795D">
        <w:rPr>
          <w:b/>
          <w:bCs/>
        </w:rPr>
        <w:tab/>
      </w:r>
      <w:r w:rsidRPr="006F795D">
        <w:rPr>
          <w:b/>
          <w:bCs/>
        </w:rPr>
        <w:tab/>
      </w:r>
      <w:r w:rsidRPr="006F795D">
        <w:rPr>
          <w:b/>
          <w:bCs/>
        </w:rPr>
        <w:tab/>
      </w:r>
    </w:p>
    <w:p w14:paraId="3F836FDA" w14:textId="77777777" w:rsidR="00EA02E1" w:rsidRPr="006F795D" w:rsidRDefault="004F75D3" w:rsidP="00F146AA">
      <w:pPr>
        <w:ind w:left="4956" w:firstLine="708"/>
      </w:pPr>
      <w:r w:rsidRPr="006F795D">
        <w:t>Datum</w:t>
      </w:r>
      <w:r w:rsidR="00EA02E1" w:rsidRPr="006F795D">
        <w:t>: ………………………………</w:t>
      </w:r>
    </w:p>
    <w:p w14:paraId="3F836FDB" w14:textId="77777777" w:rsidR="00EA02E1" w:rsidRPr="006F795D" w:rsidRDefault="004F75D3" w:rsidP="00EA02E1">
      <w:r w:rsidRPr="006F795D">
        <w:t>VAN</w:t>
      </w:r>
      <w:r w:rsidR="00EA02E1" w:rsidRPr="006F795D">
        <w:t>:</w:t>
      </w:r>
    </w:p>
    <w:p w14:paraId="3F836FDC" w14:textId="77777777" w:rsidR="00EA02E1" w:rsidRPr="006F795D" w:rsidRDefault="004F75D3" w:rsidP="00EA02E1">
      <w:r w:rsidRPr="006F795D">
        <w:t>Naam aanvrager</w:t>
      </w:r>
      <w:r w:rsidR="00EA02E1" w:rsidRPr="006F795D">
        <w:t>:</w:t>
      </w:r>
    </w:p>
    <w:p w14:paraId="3F836FDD" w14:textId="77777777" w:rsidR="00EA02E1" w:rsidRPr="006F795D" w:rsidRDefault="004F75D3" w:rsidP="00EA02E1">
      <w:r w:rsidRPr="006F795D">
        <w:t>Adre</w:t>
      </w:r>
      <w:r w:rsidR="00EA02E1" w:rsidRPr="006F795D">
        <w:t>s:</w:t>
      </w:r>
    </w:p>
    <w:p w14:paraId="3F836FE3" w14:textId="77777777" w:rsidR="00FD1A6F" w:rsidRPr="006F795D" w:rsidRDefault="00FD1A6F" w:rsidP="00EA02E1"/>
    <w:p w14:paraId="3F836FE4" w14:textId="77777777" w:rsidR="00857200" w:rsidRPr="006F795D" w:rsidRDefault="00857200" w:rsidP="00EA02E1">
      <w:r w:rsidRPr="006F795D">
        <w:t>A</w:t>
      </w:r>
      <w:r w:rsidR="00F80A30" w:rsidRPr="006F795D">
        <w:t>AN</w:t>
      </w:r>
      <w:r w:rsidRPr="006F795D">
        <w:t xml:space="preserve">: </w:t>
      </w:r>
    </w:p>
    <w:p w14:paraId="3F836FE8" w14:textId="67D1C127" w:rsidR="00857200" w:rsidRPr="006F795D" w:rsidRDefault="00F13BCC" w:rsidP="0021796B">
      <w:r w:rsidRPr="006F795D">
        <w:rPr>
          <w:rFonts w:eastAsia="Times New Roman" w:cs="Arial"/>
        </w:rPr>
        <w:t>Markttoegang_AM@afm.nl</w:t>
      </w:r>
      <w:r w:rsidR="00293241" w:rsidRPr="006F795D">
        <w:rPr>
          <w:rFonts w:eastAsia="Times New Roman" w:cs="Arial"/>
        </w:rPr>
        <w:br/>
      </w:r>
    </w:p>
    <w:p w14:paraId="0F189A10" w14:textId="5B2B7E8B" w:rsidR="0021796B" w:rsidRPr="006F795D" w:rsidRDefault="00EA02E1" w:rsidP="00EA02E1">
      <w:pPr>
        <w:rPr>
          <w:b/>
          <w:bCs/>
        </w:rPr>
      </w:pPr>
      <w:r w:rsidRPr="006F795D">
        <w:t xml:space="preserve">In </w:t>
      </w:r>
      <w:r w:rsidR="00C15A9D" w:rsidRPr="006F795D">
        <w:t xml:space="preserve">overeenstemming </w:t>
      </w:r>
      <w:r w:rsidR="00EC6F5C" w:rsidRPr="006F795D">
        <w:t xml:space="preserve">met </w:t>
      </w:r>
      <w:r w:rsidR="00503554" w:rsidRPr="006F795D">
        <w:t>de</w:t>
      </w:r>
      <w:r w:rsidR="003B0B14" w:rsidRPr="006F795D">
        <w:t xml:space="preserve"> </w:t>
      </w:r>
      <w:r w:rsidR="00D448A7" w:rsidRPr="006F795D">
        <w:t>‘ESMA Richtsnoeren inzake standaardformulieren, formats en templates voor het aanvragen van toestemming om een DLT-marktinfrastructuur</w:t>
      </w:r>
      <w:r w:rsidR="00D94AD4" w:rsidRPr="006F795D">
        <w:t xml:space="preserve"> (</w:t>
      </w:r>
      <w:r w:rsidR="00D94AD4" w:rsidRPr="006F795D">
        <w:rPr>
          <w:b/>
          <w:bCs/>
        </w:rPr>
        <w:t>DLT MI</w:t>
      </w:r>
      <w:r w:rsidR="00D94AD4" w:rsidRPr="006F795D">
        <w:t>)</w:t>
      </w:r>
      <w:r w:rsidR="00D448A7" w:rsidRPr="006F795D">
        <w:t xml:space="preserve"> te exploiteren’</w:t>
      </w:r>
      <w:r w:rsidR="006F06E2" w:rsidRPr="006F795D">
        <w:t xml:space="preserve">, </w:t>
      </w:r>
      <w:r w:rsidR="00646F67" w:rsidRPr="006F795D">
        <w:t>vindt u hierbij</w:t>
      </w:r>
      <w:r w:rsidR="007F5956" w:rsidRPr="006F795D">
        <w:t xml:space="preserve"> </w:t>
      </w:r>
      <w:r w:rsidR="00EC6F5C" w:rsidRPr="006F795D">
        <w:t xml:space="preserve">het </w:t>
      </w:r>
      <w:r w:rsidR="00193982" w:rsidRPr="006F795D">
        <w:t>a</w:t>
      </w:r>
      <w:r w:rsidR="00831CFB" w:rsidRPr="006F795D">
        <w:t>anvraag</w:t>
      </w:r>
      <w:r w:rsidR="00EC6F5C" w:rsidRPr="006F795D">
        <w:t>formulier</w:t>
      </w:r>
      <w:r w:rsidR="00013F82" w:rsidRPr="006F795D">
        <w:t xml:space="preserve"> om </w:t>
      </w:r>
      <w:r w:rsidR="00C7339E" w:rsidRPr="006F795D">
        <w:t xml:space="preserve">een specifieke toestemming om een DLT MI te exploiteren, </w:t>
      </w:r>
      <w:r w:rsidR="00EC6985" w:rsidRPr="006F795D">
        <w:t>n</w:t>
      </w:r>
      <w:r w:rsidR="00C7339E" w:rsidRPr="006F795D">
        <w:t>amelijk: een multilaterale DLT</w:t>
      </w:r>
      <w:r w:rsidR="00C174D8" w:rsidRPr="006F795D">
        <w:t>-</w:t>
      </w:r>
      <w:r w:rsidR="00C7339E" w:rsidRPr="006F795D">
        <w:t>handelsfaciliteit (</w:t>
      </w:r>
      <w:r w:rsidR="00C7339E" w:rsidRPr="006F795D">
        <w:rPr>
          <w:b/>
          <w:bCs/>
        </w:rPr>
        <w:t>DLT MTF</w:t>
      </w:r>
      <w:r w:rsidR="00C7339E" w:rsidRPr="006F795D">
        <w:t>), een DLT-afwikkelingssysteem (</w:t>
      </w:r>
      <w:r w:rsidR="00C7339E" w:rsidRPr="006F795D">
        <w:rPr>
          <w:b/>
          <w:bCs/>
        </w:rPr>
        <w:t>DLT SS</w:t>
      </w:r>
      <w:r w:rsidR="00C7339E" w:rsidRPr="006F795D">
        <w:t>) en een DLT</w:t>
      </w:r>
      <w:r w:rsidR="00C174D8" w:rsidRPr="006F795D">
        <w:t>-</w:t>
      </w:r>
      <w:r w:rsidR="00C7339E" w:rsidRPr="006F795D">
        <w:t>handels- en afwikkelingssysteem (</w:t>
      </w:r>
      <w:r w:rsidR="00C7339E" w:rsidRPr="006F795D">
        <w:rPr>
          <w:b/>
          <w:bCs/>
        </w:rPr>
        <w:t>DLT TSS</w:t>
      </w:r>
      <w:r w:rsidR="00C7339E" w:rsidRPr="006F795D">
        <w:t>), zoals vereist op grond van respectievelijk</w:t>
      </w:r>
      <w:r w:rsidR="000A0719" w:rsidRPr="006F795D">
        <w:t xml:space="preserve"> </w:t>
      </w:r>
      <w:r w:rsidR="00C7339E" w:rsidRPr="006F795D">
        <w:t>de artikelen 8 tot en met 10 van Verordening (EU) 2022/858.</w:t>
      </w:r>
    </w:p>
    <w:p w14:paraId="18105EC3" w14:textId="77777777" w:rsidR="0021796B" w:rsidRPr="006F795D" w:rsidRDefault="0021796B" w:rsidP="00EA02E1">
      <w:pPr>
        <w:rPr>
          <w:b/>
          <w:bCs/>
        </w:rPr>
      </w:pPr>
    </w:p>
    <w:p w14:paraId="73E10F8A" w14:textId="77777777" w:rsidR="003F1AA4" w:rsidRPr="006F795D" w:rsidRDefault="00293241" w:rsidP="00EA02E1">
      <w:pPr>
        <w:rPr>
          <w:b/>
          <w:bCs/>
        </w:rPr>
      </w:pPr>
      <w:r w:rsidRPr="006F795D">
        <w:rPr>
          <w:b/>
          <w:bCs/>
        </w:rPr>
        <w:br/>
      </w:r>
      <w:r w:rsidRPr="006F795D">
        <w:rPr>
          <w:b/>
          <w:bCs/>
        </w:rPr>
        <w:br/>
      </w:r>
    </w:p>
    <w:p w14:paraId="4BE04754" w14:textId="77777777" w:rsidR="003F1AA4" w:rsidRPr="006F795D" w:rsidRDefault="003F1AA4">
      <w:pPr>
        <w:rPr>
          <w:b/>
          <w:bCs/>
        </w:rPr>
      </w:pPr>
      <w:r w:rsidRPr="006F795D">
        <w:rPr>
          <w:b/>
          <w:bCs/>
        </w:rPr>
        <w:br w:type="page"/>
      </w:r>
    </w:p>
    <w:p w14:paraId="3F836FF6" w14:textId="1C1E278F" w:rsidR="00EA02E1" w:rsidRPr="006F795D" w:rsidRDefault="00660A45" w:rsidP="00EA02E1">
      <w:pPr>
        <w:rPr>
          <w:b/>
          <w:bCs/>
        </w:rPr>
      </w:pPr>
      <w:r w:rsidRPr="006F795D">
        <w:rPr>
          <w:b/>
          <w:bCs/>
        </w:rPr>
        <w:lastRenderedPageBreak/>
        <w:t>I</w:t>
      </w:r>
      <w:r w:rsidR="006C50B3" w:rsidRPr="006F795D">
        <w:rPr>
          <w:b/>
          <w:bCs/>
        </w:rPr>
        <w:t>nhoud</w:t>
      </w:r>
    </w:p>
    <w:p w14:paraId="6E76D951" w14:textId="5368F65E" w:rsidR="006F06E2" w:rsidRPr="006F795D" w:rsidRDefault="0021796B" w:rsidP="00356139">
      <w:pPr>
        <w:rPr>
          <w:rFonts w:eastAsia="Times New Roman"/>
        </w:rPr>
      </w:pPr>
      <w:r w:rsidRPr="006F795D">
        <w:rPr>
          <w:rFonts w:eastAsia="Times New Roman"/>
        </w:rPr>
        <w:t xml:space="preserve">Voor behandeling van de aanvraag is het </w:t>
      </w:r>
      <w:r w:rsidR="00DC3D06" w:rsidRPr="006F795D">
        <w:rPr>
          <w:rFonts w:eastAsia="Times New Roman"/>
        </w:rPr>
        <w:t>vereist</w:t>
      </w:r>
      <w:r w:rsidRPr="006F795D">
        <w:rPr>
          <w:rFonts w:eastAsia="Times New Roman"/>
        </w:rPr>
        <w:t xml:space="preserve"> dat de AFM beschik</w:t>
      </w:r>
      <w:r w:rsidR="006F139B" w:rsidRPr="006F795D">
        <w:rPr>
          <w:rFonts w:eastAsia="Times New Roman"/>
        </w:rPr>
        <w:t>t</w:t>
      </w:r>
      <w:r w:rsidRPr="006F795D">
        <w:rPr>
          <w:rFonts w:eastAsia="Times New Roman"/>
        </w:rPr>
        <w:t xml:space="preserve"> over de juiste informatie</w:t>
      </w:r>
      <w:r w:rsidR="006F06E2" w:rsidRPr="006F795D">
        <w:rPr>
          <w:rFonts w:eastAsia="Times New Roman"/>
        </w:rPr>
        <w:t xml:space="preserve"> en dat deze informatie compleet is</w:t>
      </w:r>
      <w:r w:rsidRPr="006F795D">
        <w:rPr>
          <w:rFonts w:eastAsia="Times New Roman"/>
        </w:rPr>
        <w:t xml:space="preserve">. </w:t>
      </w:r>
    </w:p>
    <w:p w14:paraId="16181955" w14:textId="43B2F95A" w:rsidR="0061464E" w:rsidRPr="006F795D" w:rsidRDefault="00542E3A" w:rsidP="003102B1">
      <w:pPr>
        <w:rPr>
          <w:rFonts w:eastAsia="Times New Roman"/>
        </w:rPr>
      </w:pPr>
      <w:r w:rsidRPr="006F795D">
        <w:rPr>
          <w:rFonts w:eastAsia="Times New Roman"/>
        </w:rPr>
        <w:t>De</w:t>
      </w:r>
      <w:r w:rsidR="006F139B" w:rsidRPr="006F795D">
        <w:rPr>
          <w:rFonts w:eastAsia="Times New Roman"/>
        </w:rPr>
        <w:t xml:space="preserve"> tabellen behorende bij d</w:t>
      </w:r>
      <w:r w:rsidR="006F06E2" w:rsidRPr="006F795D">
        <w:rPr>
          <w:rFonts w:eastAsia="Times New Roman"/>
        </w:rPr>
        <w:t xml:space="preserve">it aanvraagformulier </w:t>
      </w:r>
      <w:r w:rsidRPr="006F795D">
        <w:rPr>
          <w:rFonts w:eastAsia="Times New Roman"/>
        </w:rPr>
        <w:t xml:space="preserve">komen voort uit </w:t>
      </w:r>
      <w:r w:rsidR="00EA4460" w:rsidRPr="006F795D">
        <w:rPr>
          <w:rFonts w:eastAsia="Times New Roman"/>
        </w:rPr>
        <w:t>de</w:t>
      </w:r>
      <w:r w:rsidR="0050520C" w:rsidRPr="006F795D">
        <w:rPr>
          <w:rFonts w:eastAsia="Times New Roman"/>
        </w:rPr>
        <w:t xml:space="preserve"> </w:t>
      </w:r>
      <w:r w:rsidR="00EA4460" w:rsidRPr="006F795D">
        <w:rPr>
          <w:rFonts w:eastAsia="Times New Roman"/>
        </w:rPr>
        <w:t>‘</w:t>
      </w:r>
      <w:r w:rsidR="005474D5" w:rsidRPr="006F795D">
        <w:t xml:space="preserve">ESMA Richtsnoeren </w:t>
      </w:r>
      <w:proofErr w:type="gramStart"/>
      <w:r w:rsidR="005474D5" w:rsidRPr="006F795D">
        <w:t>inzake</w:t>
      </w:r>
      <w:proofErr w:type="gramEnd"/>
      <w:r w:rsidR="005474D5" w:rsidRPr="006F795D">
        <w:t xml:space="preserve"> standaardformulieren, formats en templates voor het aanvragen van toestemming om een DLT-marktinfrastructuur te exploiteren</w:t>
      </w:r>
      <w:r w:rsidR="00EA4460" w:rsidRPr="006F795D">
        <w:t>’</w:t>
      </w:r>
      <w:r w:rsidRPr="006F795D">
        <w:t xml:space="preserve"> en zijn een noodzakelijk onderdeel van de aanvraag</w:t>
      </w:r>
      <w:r w:rsidR="006F06E2" w:rsidRPr="006F795D">
        <w:rPr>
          <w:rFonts w:eastAsia="Times New Roman"/>
        </w:rPr>
        <w:t xml:space="preserve">. </w:t>
      </w:r>
      <w:r w:rsidR="009E43E3" w:rsidRPr="006F795D">
        <w:rPr>
          <w:rFonts w:eastAsia="Times New Roman"/>
        </w:rPr>
        <w:t xml:space="preserve">Voor hetgeen verwacht wordt, raden wij u aan de inhoud en de context van de </w:t>
      </w:r>
      <w:r w:rsidR="000E2691" w:rsidRPr="006F795D">
        <w:rPr>
          <w:rFonts w:eastAsia="Times New Roman"/>
        </w:rPr>
        <w:t>V</w:t>
      </w:r>
      <w:r w:rsidR="009E43E3" w:rsidRPr="006F795D">
        <w:rPr>
          <w:rFonts w:eastAsia="Times New Roman"/>
        </w:rPr>
        <w:t xml:space="preserve">erordening te bestuderen. </w:t>
      </w:r>
      <w:r w:rsidR="00EC3495" w:rsidRPr="006F795D">
        <w:rPr>
          <w:rFonts w:eastAsia="Times New Roman"/>
        </w:rPr>
        <w:t xml:space="preserve">Deze documenten zijn </w:t>
      </w:r>
      <w:r w:rsidR="009E43E3" w:rsidRPr="006F795D">
        <w:rPr>
          <w:rFonts w:eastAsia="Times New Roman"/>
        </w:rPr>
        <w:t xml:space="preserve">in het Nederlands </w:t>
      </w:r>
      <w:r w:rsidR="00963235" w:rsidRPr="006F795D">
        <w:rPr>
          <w:rFonts w:eastAsia="Times New Roman"/>
        </w:rPr>
        <w:t xml:space="preserve">en het Engels </w:t>
      </w:r>
      <w:r w:rsidR="009E43E3" w:rsidRPr="006F795D">
        <w:rPr>
          <w:rFonts w:eastAsia="Times New Roman"/>
        </w:rPr>
        <w:t>beschikbaar.</w:t>
      </w:r>
      <w:r w:rsidR="006A0531" w:rsidRPr="006F795D">
        <w:t xml:space="preserve"> </w:t>
      </w:r>
      <w:hyperlink r:id="rId8" w:history="1">
        <w:r w:rsidR="006A0531" w:rsidRPr="006F795D">
          <w:rPr>
            <w:rStyle w:val="Hyperlink"/>
          </w:rPr>
          <w:t>EUR-Lex - 32022R0858 - EN - EUR-Lex (europa.eu)</w:t>
        </w:r>
      </w:hyperlink>
      <w:r w:rsidR="006B79DF" w:rsidRPr="006F795D">
        <w:t xml:space="preserve">. </w:t>
      </w:r>
      <w:r w:rsidR="0021796B" w:rsidRPr="006F795D">
        <w:br/>
      </w:r>
      <w:r w:rsidR="003102B1" w:rsidRPr="006F795D">
        <w:rPr>
          <w:rFonts w:eastAsia="Times New Roman" w:cs="Arial"/>
          <w:bCs/>
        </w:rPr>
        <w:br/>
      </w:r>
      <w:r w:rsidR="00963235" w:rsidRPr="006F795D">
        <w:rPr>
          <w:rFonts w:eastAsia="Times New Roman" w:cs="Arial"/>
          <w:bCs/>
        </w:rPr>
        <w:t xml:space="preserve">Hierna </w:t>
      </w:r>
      <w:r w:rsidR="009E43E3" w:rsidRPr="006F795D">
        <w:rPr>
          <w:rFonts w:eastAsia="Times New Roman" w:cs="Arial"/>
          <w:bCs/>
        </w:rPr>
        <w:t xml:space="preserve">wordt met </w:t>
      </w:r>
      <w:r w:rsidR="007D4236" w:rsidRPr="006F795D">
        <w:rPr>
          <w:rFonts w:eastAsia="Times New Roman" w:cs="Arial"/>
          <w:bCs/>
        </w:rPr>
        <w:t xml:space="preserve">de aanvrager </w:t>
      </w:r>
      <w:r w:rsidR="009E43E3" w:rsidRPr="006F795D">
        <w:rPr>
          <w:rFonts w:eastAsia="Times New Roman" w:cs="Arial"/>
          <w:bCs/>
        </w:rPr>
        <w:t>bedoeld, d</w:t>
      </w:r>
      <w:r w:rsidR="007D4236" w:rsidRPr="006F795D">
        <w:rPr>
          <w:rFonts w:eastAsia="Times New Roman" w:cs="Arial"/>
          <w:bCs/>
        </w:rPr>
        <w:t xml:space="preserve">e instelling voor wie de </w:t>
      </w:r>
      <w:r w:rsidR="000D452E" w:rsidRPr="006F795D">
        <w:rPr>
          <w:rFonts w:eastAsia="Times New Roman" w:cs="Arial"/>
          <w:bCs/>
        </w:rPr>
        <w:t>toestemming wordt aangevraagd</w:t>
      </w:r>
      <w:r w:rsidR="009E43E3" w:rsidRPr="006F795D">
        <w:rPr>
          <w:rFonts w:eastAsia="Times New Roman" w:cs="Arial"/>
          <w:bCs/>
        </w:rPr>
        <w:t>.</w:t>
      </w:r>
      <w:r w:rsidR="008A1807" w:rsidRPr="006F795D">
        <w:rPr>
          <w:rFonts w:eastAsia="Times New Roman" w:cs="Arial"/>
          <w:bCs/>
        </w:rPr>
        <w:t xml:space="preserve"> </w:t>
      </w:r>
      <w:r w:rsidR="000E2691" w:rsidRPr="006F795D">
        <w:rPr>
          <w:rFonts w:eastAsia="Times New Roman"/>
        </w:rPr>
        <w:t>U</w:t>
      </w:r>
      <w:r w:rsidR="00D74B7C" w:rsidRPr="006F795D">
        <w:rPr>
          <w:rFonts w:eastAsia="Times New Roman"/>
        </w:rPr>
        <w:t xml:space="preserve"> kunt uw </w:t>
      </w:r>
      <w:r w:rsidR="000E2691" w:rsidRPr="006F795D">
        <w:rPr>
          <w:rFonts w:eastAsia="Times New Roman"/>
        </w:rPr>
        <w:t xml:space="preserve">antwoorden in het Nederlands of in het Engels </w:t>
      </w:r>
      <w:r w:rsidR="00D74B7C" w:rsidRPr="006F795D">
        <w:rPr>
          <w:rFonts w:eastAsia="Times New Roman"/>
        </w:rPr>
        <w:t>indienen</w:t>
      </w:r>
      <w:r w:rsidR="000E2691" w:rsidRPr="006F795D">
        <w:rPr>
          <w:rFonts w:eastAsia="Times New Roman"/>
        </w:rPr>
        <w:t>.</w:t>
      </w:r>
      <w:r w:rsidR="0021796B" w:rsidRPr="006F795D">
        <w:rPr>
          <w:rFonts w:eastAsia="Times New Roman" w:cs="Arial"/>
          <w:bCs/>
        </w:rPr>
        <w:br/>
      </w:r>
    </w:p>
    <w:p w14:paraId="3F8373A7" w14:textId="6920B74A" w:rsidR="009D5D64" w:rsidRPr="006F795D" w:rsidRDefault="009D5D64" w:rsidP="0021796B">
      <w:pPr>
        <w:rPr>
          <w:rFonts w:eastAsia="Times New Roman" w:cs="Arial"/>
          <w:color w:val="330066"/>
        </w:rPr>
      </w:pPr>
      <w:r w:rsidRPr="006F795D">
        <w:rPr>
          <w:rFonts w:eastAsia="Times New Roman" w:cs="Arial"/>
          <w:b/>
          <w:bCs/>
        </w:rPr>
        <w:t xml:space="preserve">Toelichting </w:t>
      </w:r>
    </w:p>
    <w:p w14:paraId="3F8373A8" w14:textId="5C77A5FA" w:rsidR="009D5D64" w:rsidRPr="006F795D" w:rsidRDefault="00161D35" w:rsidP="009D5D64">
      <w:r w:rsidRPr="006F795D">
        <w:t>Wij</w:t>
      </w:r>
      <w:r w:rsidR="009D5D64" w:rsidRPr="006F795D">
        <w:t xml:space="preserve"> verzoeken u rekening te houden met de volgende punten:</w:t>
      </w:r>
    </w:p>
    <w:p w14:paraId="3F8373A9" w14:textId="3CCB97E9" w:rsidR="009D5D64" w:rsidRPr="006F795D" w:rsidRDefault="009D5D64" w:rsidP="009D5D64">
      <w:pPr>
        <w:numPr>
          <w:ilvl w:val="0"/>
          <w:numId w:val="1"/>
        </w:numPr>
        <w:autoSpaceDE w:val="0"/>
        <w:autoSpaceDN w:val="0"/>
        <w:adjustRightInd w:val="0"/>
        <w:spacing w:after="0" w:line="240" w:lineRule="auto"/>
        <w:ind w:left="360"/>
        <w:rPr>
          <w:rFonts w:eastAsia="Times New Roman" w:cs="Arial"/>
        </w:rPr>
      </w:pPr>
      <w:r w:rsidRPr="006F795D">
        <w:rPr>
          <w:rFonts w:eastAsia="Times New Roman" w:cs="Arial"/>
        </w:rPr>
        <w:t xml:space="preserve">Voor het indienen van een </w:t>
      </w:r>
      <w:r w:rsidR="00293D1D" w:rsidRPr="006F795D">
        <w:rPr>
          <w:rFonts w:eastAsia="Times New Roman" w:cs="Arial"/>
        </w:rPr>
        <w:t>toestemmings</w:t>
      </w:r>
      <w:r w:rsidRPr="006F795D">
        <w:rPr>
          <w:rFonts w:eastAsia="Times New Roman" w:cs="Arial"/>
        </w:rPr>
        <w:t xml:space="preserve">aanvraag is de aanvrager verplicht gebruik te maken van </w:t>
      </w:r>
      <w:r w:rsidR="00957BFA" w:rsidRPr="006F795D">
        <w:rPr>
          <w:rFonts w:eastAsia="Times New Roman" w:cs="Arial"/>
        </w:rPr>
        <w:t>dit aanvraag</w:t>
      </w:r>
      <w:r w:rsidR="005F3293" w:rsidRPr="006F795D">
        <w:rPr>
          <w:rFonts w:eastAsia="Times New Roman" w:cs="Arial"/>
        </w:rPr>
        <w:t>f</w:t>
      </w:r>
      <w:r w:rsidRPr="006F795D">
        <w:rPr>
          <w:rFonts w:eastAsia="Times New Roman" w:cs="Arial"/>
        </w:rPr>
        <w:t>ormulier</w:t>
      </w:r>
      <w:r w:rsidR="00957BFA" w:rsidRPr="006F795D">
        <w:rPr>
          <w:rFonts w:eastAsia="Times New Roman" w:cs="Arial"/>
        </w:rPr>
        <w:t xml:space="preserve"> en de bijbehorende bijlage waarin de </w:t>
      </w:r>
      <w:r w:rsidR="00957BFA" w:rsidRPr="006F795D">
        <w:rPr>
          <w:rFonts w:eastAsia="Times New Roman"/>
        </w:rPr>
        <w:t>tabellen die voortvloeien uit de ‘</w:t>
      </w:r>
      <w:r w:rsidR="00957BFA" w:rsidRPr="006F795D">
        <w:t xml:space="preserve">ESMA Richtsnoeren </w:t>
      </w:r>
      <w:proofErr w:type="gramStart"/>
      <w:r w:rsidR="00957BFA" w:rsidRPr="006F795D">
        <w:t>inzake</w:t>
      </w:r>
      <w:proofErr w:type="gramEnd"/>
      <w:r w:rsidR="00957BFA" w:rsidRPr="006F795D">
        <w:t xml:space="preserve"> standaardformulieren, formats en templates voor het aanvragen van toestemming om een DLT-marktinfrastructuur te exploiteren’ </w:t>
      </w:r>
      <w:r w:rsidR="009C41A2" w:rsidRPr="006F795D">
        <w:t xml:space="preserve">en die ingevuld moeten worden, </w:t>
      </w:r>
      <w:r w:rsidR="004A289B" w:rsidRPr="006F795D">
        <w:t>zijn te vinden</w:t>
      </w:r>
      <w:r w:rsidR="00C17AA8" w:rsidRPr="006F795D">
        <w:rPr>
          <w:rFonts w:eastAsia="Times New Roman" w:cs="Arial"/>
        </w:rPr>
        <w:t>.</w:t>
      </w:r>
    </w:p>
    <w:p w14:paraId="62854B5B" w14:textId="77777777" w:rsidR="0002326F" w:rsidRPr="006F795D" w:rsidRDefault="0002326F" w:rsidP="0002326F">
      <w:pPr>
        <w:autoSpaceDE w:val="0"/>
        <w:autoSpaceDN w:val="0"/>
        <w:adjustRightInd w:val="0"/>
        <w:spacing w:after="0" w:line="240" w:lineRule="auto"/>
        <w:rPr>
          <w:rFonts w:eastAsia="Times New Roman" w:cs="Arial"/>
        </w:rPr>
      </w:pPr>
    </w:p>
    <w:p w14:paraId="0E23AB95" w14:textId="16A3F920" w:rsidR="0002326F" w:rsidRPr="006F795D" w:rsidRDefault="0002326F" w:rsidP="0002326F">
      <w:pPr>
        <w:numPr>
          <w:ilvl w:val="0"/>
          <w:numId w:val="1"/>
        </w:numPr>
        <w:autoSpaceDE w:val="0"/>
        <w:autoSpaceDN w:val="0"/>
        <w:adjustRightInd w:val="0"/>
        <w:spacing w:after="0" w:line="240" w:lineRule="auto"/>
        <w:ind w:left="360"/>
        <w:rPr>
          <w:rFonts w:eastAsia="Times New Roman" w:cs="Arial"/>
        </w:rPr>
      </w:pPr>
      <w:r w:rsidRPr="006F795D">
        <w:rPr>
          <w:rFonts w:eastAsia="Times New Roman" w:cs="Arial"/>
        </w:rPr>
        <w:t xml:space="preserve">U </w:t>
      </w:r>
      <w:r w:rsidR="00C0208B" w:rsidRPr="006F795D">
        <w:rPr>
          <w:rFonts w:eastAsia="Times New Roman" w:cs="Arial"/>
        </w:rPr>
        <w:t xml:space="preserve">dient </w:t>
      </w:r>
      <w:r w:rsidRPr="006F795D">
        <w:rPr>
          <w:rFonts w:eastAsia="Times New Roman" w:cs="Arial"/>
        </w:rPr>
        <w:t xml:space="preserve">het aanvraagformulier </w:t>
      </w:r>
      <w:r w:rsidR="008D1F30" w:rsidRPr="006F795D">
        <w:rPr>
          <w:rFonts w:eastAsia="Times New Roman" w:cs="Arial"/>
        </w:rPr>
        <w:t>inclusief de tabellen</w:t>
      </w:r>
      <w:r w:rsidRPr="006F795D">
        <w:rPr>
          <w:rFonts w:eastAsia="Times New Roman" w:cs="Arial"/>
        </w:rPr>
        <w:t xml:space="preserve"> </w:t>
      </w:r>
      <w:r w:rsidR="00332907" w:rsidRPr="006F795D">
        <w:rPr>
          <w:rFonts w:eastAsia="Times New Roman" w:cs="Arial"/>
        </w:rPr>
        <w:t>ingevuld</w:t>
      </w:r>
      <w:r w:rsidR="00B80ADA" w:rsidRPr="006F795D">
        <w:rPr>
          <w:rFonts w:eastAsia="Times New Roman" w:cs="Arial"/>
        </w:rPr>
        <w:t xml:space="preserve"> </w:t>
      </w:r>
      <w:r w:rsidR="00332907" w:rsidRPr="006F795D">
        <w:rPr>
          <w:rFonts w:eastAsia="Times New Roman" w:cs="Arial"/>
        </w:rPr>
        <w:t xml:space="preserve">en ondertekend </w:t>
      </w:r>
      <w:r w:rsidR="00B80ADA" w:rsidRPr="006F795D">
        <w:rPr>
          <w:rFonts w:eastAsia="Times New Roman" w:cs="Arial"/>
        </w:rPr>
        <w:t>aan te leveren</w:t>
      </w:r>
      <w:r w:rsidR="00490020" w:rsidRPr="006F795D">
        <w:rPr>
          <w:rFonts w:eastAsia="Times New Roman" w:cs="Arial"/>
        </w:rPr>
        <w:t>,</w:t>
      </w:r>
      <w:r w:rsidRPr="006F795D">
        <w:rPr>
          <w:rFonts w:eastAsia="Times New Roman" w:cs="Arial"/>
        </w:rPr>
        <w:t xml:space="preserve"> op</w:t>
      </w:r>
      <w:r w:rsidR="00490020" w:rsidRPr="006F795D">
        <w:rPr>
          <w:rFonts w:eastAsia="Times New Roman" w:cs="Arial"/>
        </w:rPr>
        <w:t xml:space="preserve"> </w:t>
      </w:r>
      <w:r w:rsidR="00C0208B" w:rsidRPr="006F795D">
        <w:rPr>
          <w:rFonts w:eastAsia="Times New Roman" w:cs="Arial"/>
        </w:rPr>
        <w:t xml:space="preserve">te </w:t>
      </w:r>
      <w:r w:rsidRPr="006F795D">
        <w:rPr>
          <w:rFonts w:eastAsia="Times New Roman" w:cs="Arial"/>
        </w:rPr>
        <w:t xml:space="preserve">slaan en per e-mail </w:t>
      </w:r>
      <w:r w:rsidR="00C0208B" w:rsidRPr="006F795D">
        <w:rPr>
          <w:rFonts w:eastAsia="Times New Roman" w:cs="Arial"/>
        </w:rPr>
        <w:t xml:space="preserve">te </w:t>
      </w:r>
      <w:r w:rsidRPr="006F795D">
        <w:rPr>
          <w:rFonts w:eastAsia="Times New Roman" w:cs="Arial"/>
        </w:rPr>
        <w:t xml:space="preserve">sturen naar </w:t>
      </w:r>
      <w:r w:rsidR="005F3293" w:rsidRPr="006F795D">
        <w:rPr>
          <w:rFonts w:eastAsia="Times New Roman" w:cs="Arial"/>
          <w:u w:val="single"/>
        </w:rPr>
        <w:t>Markttoegang_AM@afm.nl</w:t>
      </w:r>
      <w:r w:rsidRPr="006F795D">
        <w:rPr>
          <w:rFonts w:eastAsia="Times New Roman" w:cs="Arial"/>
        </w:rPr>
        <w:t xml:space="preserve">. </w:t>
      </w:r>
      <w:r w:rsidR="00402704" w:rsidRPr="006F795D">
        <w:rPr>
          <w:rStyle w:val="cf01"/>
          <w:rFonts w:asciiTheme="minorHAnsi" w:hAnsiTheme="minorHAnsi"/>
          <w:sz w:val="22"/>
          <w:szCs w:val="22"/>
        </w:rPr>
        <w:t>Bijgevoegde</w:t>
      </w:r>
      <w:r w:rsidR="00402704" w:rsidRPr="006F795D">
        <w:rPr>
          <w:rFonts w:eastAsia="Times New Roman" w:cs="Arial"/>
        </w:rPr>
        <w:t xml:space="preserve"> documenten dienen op een duurzame (gegevens)drager te worden ingediend. </w:t>
      </w:r>
      <w:r w:rsidRPr="006F795D">
        <w:rPr>
          <w:rStyle w:val="cf01"/>
          <w:rFonts w:asciiTheme="minorHAnsi" w:hAnsiTheme="minorHAnsi"/>
          <w:sz w:val="22"/>
          <w:szCs w:val="22"/>
        </w:rPr>
        <w:t>Bestanden kunnen met het programma Cryptshare, via https://filetransfer.afm.nl/Start op een veilige manier digitaal met de AFM gedeeld worden.</w:t>
      </w:r>
      <w:r w:rsidR="00BA0144" w:rsidRPr="006F795D">
        <w:rPr>
          <w:rStyle w:val="cf01"/>
          <w:rFonts w:asciiTheme="minorHAnsi" w:hAnsiTheme="minorHAnsi"/>
          <w:sz w:val="22"/>
          <w:szCs w:val="22"/>
        </w:rPr>
        <w:t xml:space="preserve"> </w:t>
      </w:r>
    </w:p>
    <w:p w14:paraId="3F8373AC" w14:textId="77777777" w:rsidR="009D5D64" w:rsidRPr="006F795D" w:rsidRDefault="009D5D64" w:rsidP="009D5D64">
      <w:pPr>
        <w:spacing w:after="0" w:line="240" w:lineRule="auto"/>
        <w:rPr>
          <w:rFonts w:eastAsia="Times New Roman" w:cs="Arial"/>
        </w:rPr>
      </w:pPr>
    </w:p>
    <w:p w14:paraId="3F8373AD" w14:textId="16F7EEEA" w:rsidR="009D5D64" w:rsidRPr="006F795D" w:rsidRDefault="009D5D64" w:rsidP="009D5D64">
      <w:pPr>
        <w:numPr>
          <w:ilvl w:val="0"/>
          <w:numId w:val="1"/>
        </w:numPr>
        <w:autoSpaceDE w:val="0"/>
        <w:autoSpaceDN w:val="0"/>
        <w:adjustRightInd w:val="0"/>
        <w:spacing w:after="0" w:line="240" w:lineRule="auto"/>
        <w:ind w:left="360"/>
        <w:rPr>
          <w:rFonts w:eastAsia="Times New Roman" w:cs="Arial"/>
        </w:rPr>
      </w:pPr>
      <w:r w:rsidRPr="006F795D">
        <w:rPr>
          <w:rFonts w:eastAsia="Times New Roman" w:cs="Arial"/>
        </w:rPr>
        <w:t>De aanvrager is een bedrag aan de AFM verschuldigd</w:t>
      </w:r>
      <w:r w:rsidR="00DA6B1D" w:rsidRPr="006F795D">
        <w:rPr>
          <w:rFonts w:eastAsia="Times New Roman" w:cs="Arial"/>
        </w:rPr>
        <w:t xml:space="preserve"> door het doen van de aanvraag</w:t>
      </w:r>
      <w:r w:rsidRPr="006F795D">
        <w:rPr>
          <w:rFonts w:eastAsia="Times New Roman" w:cs="Arial"/>
        </w:rPr>
        <w:t xml:space="preserve">. </w:t>
      </w:r>
      <w:r w:rsidR="00C54199" w:rsidRPr="006F795D">
        <w:rPr>
          <w:rFonts w:eastAsia="Times New Roman" w:cs="Arial"/>
        </w:rPr>
        <w:t xml:space="preserve">Ook </w:t>
      </w:r>
      <w:proofErr w:type="gramStart"/>
      <w:r w:rsidR="00490020" w:rsidRPr="006F795D">
        <w:rPr>
          <w:rFonts w:eastAsia="Times New Roman" w:cs="Arial"/>
        </w:rPr>
        <w:t>indien</w:t>
      </w:r>
      <w:proofErr w:type="gramEnd"/>
      <w:r w:rsidR="00C54199" w:rsidRPr="006F795D">
        <w:rPr>
          <w:rFonts w:eastAsia="Times New Roman" w:cs="Arial"/>
        </w:rPr>
        <w:t xml:space="preserve"> de </w:t>
      </w:r>
      <w:r w:rsidR="009B68D4" w:rsidRPr="006F795D">
        <w:rPr>
          <w:rFonts w:eastAsia="Times New Roman" w:cs="Arial"/>
        </w:rPr>
        <w:t>toestemmings</w:t>
      </w:r>
      <w:r w:rsidR="00C54199" w:rsidRPr="006F795D">
        <w:rPr>
          <w:rFonts w:eastAsia="Times New Roman" w:cs="Arial"/>
        </w:rPr>
        <w:t xml:space="preserve">aanvraag niet leidt tot het verkrijgen van een </w:t>
      </w:r>
      <w:r w:rsidR="009B68D4" w:rsidRPr="006F795D">
        <w:rPr>
          <w:rFonts w:eastAsia="Times New Roman" w:cs="Arial"/>
        </w:rPr>
        <w:t>toestemming</w:t>
      </w:r>
      <w:r w:rsidR="00C54199" w:rsidRPr="006F795D">
        <w:rPr>
          <w:rFonts w:eastAsia="Times New Roman" w:cs="Arial"/>
        </w:rPr>
        <w:t xml:space="preserve"> brengt de AFM kosten in rekening. </w:t>
      </w:r>
    </w:p>
    <w:p w14:paraId="417B7FB2" w14:textId="77777777" w:rsidR="00490020" w:rsidRPr="006F795D" w:rsidRDefault="00490020" w:rsidP="00490020">
      <w:pPr>
        <w:autoSpaceDE w:val="0"/>
        <w:autoSpaceDN w:val="0"/>
        <w:adjustRightInd w:val="0"/>
        <w:spacing w:after="0" w:line="240" w:lineRule="auto"/>
        <w:ind w:left="360"/>
        <w:rPr>
          <w:rFonts w:eastAsia="Times New Roman" w:cs="Arial"/>
        </w:rPr>
      </w:pPr>
    </w:p>
    <w:p w14:paraId="3F8373AF" w14:textId="31A1CEEE" w:rsidR="009D5D64" w:rsidRPr="006F795D" w:rsidRDefault="00490020" w:rsidP="00AA77D4">
      <w:pPr>
        <w:numPr>
          <w:ilvl w:val="0"/>
          <w:numId w:val="1"/>
        </w:numPr>
        <w:autoSpaceDE w:val="0"/>
        <w:autoSpaceDN w:val="0"/>
        <w:adjustRightInd w:val="0"/>
        <w:spacing w:after="0" w:line="240" w:lineRule="auto"/>
        <w:ind w:left="360"/>
        <w:rPr>
          <w:rFonts w:eastAsia="Times New Roman" w:cs="Arial"/>
        </w:rPr>
      </w:pPr>
      <w:r w:rsidRPr="006F795D">
        <w:rPr>
          <w:rFonts w:eastAsia="Times New Roman" w:cs="Arial"/>
        </w:rPr>
        <w:t>D</w:t>
      </w:r>
      <w:r w:rsidR="009D5D64" w:rsidRPr="006F795D">
        <w:rPr>
          <w:rFonts w:eastAsia="Times New Roman" w:cs="Arial"/>
        </w:rPr>
        <w:t xml:space="preserve">e AFM neemt een </w:t>
      </w:r>
      <w:r w:rsidR="009B68D4" w:rsidRPr="006F795D">
        <w:rPr>
          <w:rFonts w:eastAsia="Times New Roman" w:cs="Arial"/>
        </w:rPr>
        <w:t>toestemmings</w:t>
      </w:r>
      <w:r w:rsidR="009D5D64" w:rsidRPr="006F795D">
        <w:rPr>
          <w:rFonts w:eastAsia="Times New Roman" w:cs="Arial"/>
        </w:rPr>
        <w:t>aanvraag pas in behandeling, wanneer</w:t>
      </w:r>
      <w:r w:rsidR="00696866" w:rsidRPr="006F795D">
        <w:rPr>
          <w:rFonts w:eastAsia="Times New Roman" w:cs="Arial"/>
        </w:rPr>
        <w:t xml:space="preserve"> </w:t>
      </w:r>
      <w:r w:rsidR="00E57D72" w:rsidRPr="006F795D">
        <w:rPr>
          <w:rFonts w:eastAsia="Times New Roman" w:cs="Arial"/>
        </w:rPr>
        <w:t xml:space="preserve">de </w:t>
      </w:r>
      <w:r w:rsidR="00032D49" w:rsidRPr="006F795D">
        <w:rPr>
          <w:rFonts w:eastAsia="Times New Roman" w:cs="Arial"/>
        </w:rPr>
        <w:t>toestemmings</w:t>
      </w:r>
      <w:r w:rsidR="00E57D72" w:rsidRPr="006F795D">
        <w:rPr>
          <w:rFonts w:eastAsia="Times New Roman" w:cs="Arial"/>
        </w:rPr>
        <w:t>aanvraag</w:t>
      </w:r>
      <w:r w:rsidR="001976BD" w:rsidRPr="006F795D">
        <w:rPr>
          <w:rFonts w:eastAsia="Times New Roman" w:cs="Arial"/>
        </w:rPr>
        <w:t xml:space="preserve"> compleet en volgens de vereisten is ingediend.</w:t>
      </w:r>
      <w:r w:rsidR="009D5D64" w:rsidRPr="006F795D">
        <w:rPr>
          <w:rFonts w:eastAsia="Times New Roman" w:cs="Arial"/>
        </w:rPr>
        <w:br/>
      </w:r>
    </w:p>
    <w:p w14:paraId="3F8373B0" w14:textId="59F91117" w:rsidR="009D5D64" w:rsidRPr="006F795D" w:rsidRDefault="009D5D64" w:rsidP="009D5D64">
      <w:pPr>
        <w:numPr>
          <w:ilvl w:val="0"/>
          <w:numId w:val="1"/>
        </w:numPr>
        <w:autoSpaceDE w:val="0"/>
        <w:autoSpaceDN w:val="0"/>
        <w:adjustRightInd w:val="0"/>
        <w:spacing w:after="0" w:line="240" w:lineRule="auto"/>
        <w:ind w:left="360"/>
        <w:rPr>
          <w:rFonts w:eastAsia="Times New Roman" w:cs="Arial"/>
        </w:rPr>
      </w:pPr>
      <w:r w:rsidRPr="006F795D">
        <w:rPr>
          <w:rFonts w:eastAsia="Times New Roman" w:cs="Arial"/>
        </w:rPr>
        <w:t xml:space="preserve">De AFM heeft het recht (additionele) informatie en/of documenten te vragen die benodigd zijn voor de beoordeling van de </w:t>
      </w:r>
      <w:r w:rsidR="009B68D4" w:rsidRPr="006F795D">
        <w:rPr>
          <w:rFonts w:eastAsia="Times New Roman" w:cs="Arial"/>
        </w:rPr>
        <w:t>toestemmings</w:t>
      </w:r>
      <w:r w:rsidRPr="006F795D">
        <w:rPr>
          <w:rFonts w:eastAsia="Times New Roman" w:cs="Arial"/>
        </w:rPr>
        <w:t>aanvraag.</w:t>
      </w:r>
      <w:r w:rsidRPr="006F795D">
        <w:rPr>
          <w:rFonts w:eastAsia="Times New Roman" w:cs="Arial"/>
        </w:rPr>
        <w:br/>
      </w:r>
    </w:p>
    <w:p w14:paraId="3F8373B1" w14:textId="33054706" w:rsidR="009D5D64" w:rsidRPr="006F795D" w:rsidRDefault="009D5D64" w:rsidP="009D5D64">
      <w:pPr>
        <w:numPr>
          <w:ilvl w:val="0"/>
          <w:numId w:val="1"/>
        </w:numPr>
        <w:autoSpaceDE w:val="0"/>
        <w:autoSpaceDN w:val="0"/>
        <w:adjustRightInd w:val="0"/>
        <w:spacing w:after="0" w:line="240" w:lineRule="auto"/>
        <w:ind w:left="360"/>
        <w:rPr>
          <w:rFonts w:eastAsia="Times New Roman" w:cs="Arial"/>
        </w:rPr>
      </w:pPr>
      <w:proofErr w:type="gramStart"/>
      <w:r w:rsidRPr="006F795D">
        <w:rPr>
          <w:rFonts w:eastAsia="Times New Roman" w:cs="Arial"/>
        </w:rPr>
        <w:t>Indien</w:t>
      </w:r>
      <w:proofErr w:type="gramEnd"/>
      <w:r w:rsidRPr="006F795D">
        <w:rPr>
          <w:rFonts w:eastAsia="Times New Roman" w:cs="Arial"/>
        </w:rPr>
        <w:t xml:space="preserve"> zich tijdens de </w:t>
      </w:r>
      <w:r w:rsidR="009B68D4" w:rsidRPr="006F795D">
        <w:rPr>
          <w:rFonts w:eastAsia="Times New Roman" w:cs="Arial"/>
        </w:rPr>
        <w:t>toestemmings</w:t>
      </w:r>
      <w:r w:rsidRPr="006F795D">
        <w:rPr>
          <w:rFonts w:eastAsia="Times New Roman" w:cs="Arial"/>
        </w:rPr>
        <w:t>aanvraag wijzigingen voordoen in de gegevens zoals weergegeven in het aanvraagformulier</w:t>
      </w:r>
      <w:r w:rsidR="00462F60" w:rsidRPr="006F795D">
        <w:rPr>
          <w:rFonts w:eastAsia="Times New Roman" w:cs="Arial"/>
        </w:rPr>
        <w:t xml:space="preserve"> en de informatie in de bijbehorende tabellen</w:t>
      </w:r>
      <w:r w:rsidRPr="006F795D">
        <w:rPr>
          <w:rFonts w:eastAsia="Times New Roman" w:cs="Arial"/>
        </w:rPr>
        <w:t>, dient de AFM hiervan onmiddellijk schriftelijk op de hoogte te worden gesteld.</w:t>
      </w:r>
    </w:p>
    <w:p w14:paraId="0EE5877C" w14:textId="77777777" w:rsidR="00C41FCB" w:rsidRPr="006F795D" w:rsidRDefault="00C41FCB" w:rsidP="00C41FCB">
      <w:pPr>
        <w:autoSpaceDE w:val="0"/>
        <w:autoSpaceDN w:val="0"/>
        <w:adjustRightInd w:val="0"/>
        <w:spacing w:after="0" w:line="240" w:lineRule="auto"/>
        <w:ind w:left="360"/>
        <w:contextualSpacing/>
        <w:rPr>
          <w:rFonts w:eastAsia="Times New Roman" w:cs="Arial"/>
        </w:rPr>
      </w:pPr>
    </w:p>
    <w:p w14:paraId="0013B76D" w14:textId="7ABDCEE8" w:rsidR="00987873" w:rsidRPr="006F795D" w:rsidRDefault="00C41FCB" w:rsidP="004351E2">
      <w:pPr>
        <w:numPr>
          <w:ilvl w:val="0"/>
          <w:numId w:val="1"/>
        </w:numPr>
        <w:autoSpaceDE w:val="0"/>
        <w:autoSpaceDN w:val="0"/>
        <w:adjustRightInd w:val="0"/>
        <w:spacing w:after="0" w:line="240" w:lineRule="auto"/>
        <w:ind w:left="360"/>
        <w:contextualSpacing/>
        <w:rPr>
          <w:rFonts w:eastAsia="Times New Roman" w:cs="Arial"/>
        </w:rPr>
      </w:pPr>
      <w:r w:rsidRPr="006F795D">
        <w:rPr>
          <w:rFonts w:eastAsia="Times New Roman" w:cs="Arial"/>
        </w:rPr>
        <w:t>D</w:t>
      </w:r>
      <w:r w:rsidR="00987873" w:rsidRPr="006F795D">
        <w:rPr>
          <w:rFonts w:eastAsia="Times New Roman" w:cs="Arial"/>
        </w:rPr>
        <w:t xml:space="preserve">e volgende informatie </w:t>
      </w:r>
      <w:r w:rsidRPr="006F795D">
        <w:rPr>
          <w:rFonts w:eastAsia="Times New Roman" w:cs="Arial"/>
        </w:rPr>
        <w:t xml:space="preserve">dient </w:t>
      </w:r>
      <w:r w:rsidR="00226528" w:rsidRPr="006F795D">
        <w:rPr>
          <w:rFonts w:eastAsia="Times New Roman" w:cs="Arial"/>
        </w:rPr>
        <w:t xml:space="preserve">in ieder geval </w:t>
      </w:r>
      <w:r w:rsidR="00987873" w:rsidRPr="006F795D">
        <w:rPr>
          <w:rFonts w:eastAsia="Times New Roman" w:cs="Arial"/>
        </w:rPr>
        <w:t>verstrek</w:t>
      </w:r>
      <w:r w:rsidRPr="006F795D">
        <w:rPr>
          <w:rFonts w:eastAsia="Times New Roman" w:cs="Arial"/>
        </w:rPr>
        <w:t xml:space="preserve">t te worden bij het aanvragen van </w:t>
      </w:r>
      <w:r w:rsidR="00987873" w:rsidRPr="006F795D">
        <w:rPr>
          <w:rFonts w:eastAsia="Times New Roman" w:cs="Arial"/>
        </w:rPr>
        <w:t>een toestemming om een DLT MI te exploiteren:</w:t>
      </w:r>
    </w:p>
    <w:p w14:paraId="0F7072C5" w14:textId="2225D3EE" w:rsidR="00987873" w:rsidRPr="006F795D" w:rsidRDefault="00987873" w:rsidP="00CA4FF5">
      <w:pPr>
        <w:pStyle w:val="ListParagraph"/>
        <w:numPr>
          <w:ilvl w:val="0"/>
          <w:numId w:val="47"/>
        </w:numPr>
        <w:spacing w:after="0" w:line="240" w:lineRule="auto"/>
        <w:rPr>
          <w:rFonts w:eastAsia="Times New Roman" w:cs="Arial"/>
        </w:rPr>
      </w:pPr>
      <w:r w:rsidRPr="006F795D">
        <w:rPr>
          <w:rFonts w:eastAsia="Times New Roman" w:cs="Arial"/>
        </w:rPr>
        <w:t>Tabel 1 van de bijlage: algemene informatie over de aanvrager; en</w:t>
      </w:r>
    </w:p>
    <w:p w14:paraId="7771B143" w14:textId="3FB666DF" w:rsidR="00944872" w:rsidRPr="006F795D" w:rsidRDefault="00987873" w:rsidP="00CA4FF5">
      <w:pPr>
        <w:pStyle w:val="ListParagraph"/>
        <w:numPr>
          <w:ilvl w:val="0"/>
          <w:numId w:val="47"/>
        </w:numPr>
        <w:spacing w:after="0" w:line="240" w:lineRule="auto"/>
        <w:rPr>
          <w:rFonts w:eastAsia="Times New Roman" w:cs="Arial"/>
        </w:rPr>
      </w:pPr>
      <w:r w:rsidRPr="006F795D">
        <w:rPr>
          <w:rFonts w:eastAsia="Times New Roman" w:cs="Arial"/>
        </w:rPr>
        <w:t>Tabel 2 van de bijlage: algemene informatie die moet worden opgenomen in de</w:t>
      </w:r>
      <w:r w:rsidR="00C41FCB" w:rsidRPr="006F795D">
        <w:rPr>
          <w:rFonts w:eastAsia="Times New Roman" w:cs="Arial"/>
        </w:rPr>
        <w:t xml:space="preserve"> </w:t>
      </w:r>
      <w:r w:rsidRPr="006F795D">
        <w:rPr>
          <w:rFonts w:eastAsia="Times New Roman" w:cs="Arial"/>
        </w:rPr>
        <w:t>aanvraag voor een toestemming om een DLT MTF, DLT SS of DLT TSS te exploiteren.</w:t>
      </w:r>
    </w:p>
    <w:p w14:paraId="23C80E70" w14:textId="77777777" w:rsidR="00944872" w:rsidRPr="006F795D" w:rsidRDefault="00944872" w:rsidP="00944872">
      <w:pPr>
        <w:spacing w:after="0" w:line="240" w:lineRule="auto"/>
        <w:ind w:left="360"/>
        <w:contextualSpacing/>
        <w:rPr>
          <w:rFonts w:eastAsia="Times New Roman" w:cs="Arial"/>
        </w:rPr>
      </w:pPr>
    </w:p>
    <w:p w14:paraId="1EA429E2" w14:textId="77777777" w:rsidR="00944872" w:rsidRPr="006F795D" w:rsidRDefault="00CF241C" w:rsidP="005C14F1">
      <w:pPr>
        <w:pStyle w:val="ListParagraph"/>
        <w:numPr>
          <w:ilvl w:val="0"/>
          <w:numId w:val="1"/>
        </w:numPr>
        <w:spacing w:after="0" w:line="240" w:lineRule="auto"/>
        <w:ind w:left="426" w:hanging="426"/>
        <w:rPr>
          <w:rFonts w:eastAsia="Times New Roman" w:cs="Arial"/>
        </w:rPr>
      </w:pPr>
      <w:r w:rsidRPr="006F795D">
        <w:lastRenderedPageBreak/>
        <w:t xml:space="preserve">Afhankelijk van de wettelijke status van de aanvrager en de aard van zijn aanvraag moet tabel 3 en/of tabel 4 van de bijlage als volgt worden verstrekt: </w:t>
      </w:r>
    </w:p>
    <w:p w14:paraId="63517F05" w14:textId="61D5B7FA" w:rsidR="00CF241C" w:rsidRPr="006F795D" w:rsidRDefault="00CF241C" w:rsidP="005C14F1">
      <w:pPr>
        <w:pStyle w:val="ListParagraph"/>
        <w:numPr>
          <w:ilvl w:val="0"/>
          <w:numId w:val="48"/>
        </w:numPr>
        <w:spacing w:after="0" w:line="240" w:lineRule="auto"/>
        <w:ind w:left="993" w:hanging="285"/>
        <w:rPr>
          <w:rFonts w:eastAsia="Times New Roman" w:cs="Arial"/>
        </w:rPr>
      </w:pPr>
      <w:r w:rsidRPr="006F795D">
        <w:t xml:space="preserve">Wanneer de aanvrager een vergunning als beleggingsonderneming of een vergunning voor het exploiteren van een gereglementeerde markt </w:t>
      </w:r>
      <w:proofErr w:type="gramStart"/>
      <w:r w:rsidRPr="006F795D">
        <w:t>krachtens</w:t>
      </w:r>
      <w:proofErr w:type="gramEnd"/>
      <w:r w:rsidRPr="006F795D">
        <w:t xml:space="preserve"> Richtlijn 2014/65/EU heeft of voornemens is te verkrijgen en voornemens is een DLT MTF of DLT TSS te exploiteren, moet hij de volgende informatie verstrekken:</w:t>
      </w:r>
    </w:p>
    <w:p w14:paraId="13FE07B0" w14:textId="77777777" w:rsidR="00980A5C" w:rsidRPr="006F795D" w:rsidRDefault="00980A5C" w:rsidP="00C41FCB">
      <w:pPr>
        <w:spacing w:after="0" w:line="240" w:lineRule="auto"/>
        <w:ind w:left="360"/>
        <w:contextualSpacing/>
        <w:rPr>
          <w:rFonts w:eastAsia="Times New Roman" w:cs="Arial"/>
        </w:rPr>
      </w:pPr>
    </w:p>
    <w:p w14:paraId="466A11F0" w14:textId="7EADA6AC" w:rsidR="00980A5C" w:rsidRPr="006F795D" w:rsidRDefault="00980A5C" w:rsidP="00C41FCB">
      <w:pPr>
        <w:spacing w:after="0" w:line="240" w:lineRule="auto"/>
        <w:ind w:left="360"/>
        <w:contextualSpacing/>
        <w:rPr>
          <w:rFonts w:eastAsia="Times New Roman" w:cs="Arial"/>
        </w:rPr>
      </w:pPr>
      <w:r w:rsidRPr="006F795D">
        <w:rPr>
          <w:noProof/>
        </w:rPr>
        <w:drawing>
          <wp:inline distT="0" distB="0" distL="0" distR="0" wp14:anchorId="66E00B52" wp14:editId="04A3EC6E">
            <wp:extent cx="5455920" cy="17815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6007" cy="1784843"/>
                    </a:xfrm>
                    <a:prstGeom prst="rect">
                      <a:avLst/>
                    </a:prstGeom>
                  </pic:spPr>
                </pic:pic>
              </a:graphicData>
            </a:graphic>
          </wp:inline>
        </w:drawing>
      </w:r>
    </w:p>
    <w:p w14:paraId="330B5F99" w14:textId="77777777" w:rsidR="00F905EA" w:rsidRPr="006F795D" w:rsidRDefault="00F905EA" w:rsidP="00F905EA">
      <w:pPr>
        <w:pStyle w:val="ListParagraph"/>
        <w:ind w:left="1068"/>
        <w:rPr>
          <w:rFonts w:eastAsia="Times New Roman" w:cs="Arial"/>
        </w:rPr>
      </w:pPr>
    </w:p>
    <w:p w14:paraId="53B784E4" w14:textId="0ACE9A8A" w:rsidR="0009322D" w:rsidRPr="006F795D" w:rsidRDefault="00F905EA" w:rsidP="005C14F1">
      <w:pPr>
        <w:pStyle w:val="ListParagraph"/>
        <w:numPr>
          <w:ilvl w:val="0"/>
          <w:numId w:val="48"/>
        </w:numPr>
        <w:ind w:left="993" w:hanging="285"/>
        <w:rPr>
          <w:rFonts w:eastAsia="Times New Roman" w:cs="Arial"/>
        </w:rPr>
      </w:pPr>
      <w:r w:rsidRPr="006F795D">
        <w:t xml:space="preserve">Wanneer de aanvrager een vergunning als CSD </w:t>
      </w:r>
      <w:proofErr w:type="gramStart"/>
      <w:r w:rsidRPr="006F795D">
        <w:t>krachtens</w:t>
      </w:r>
      <w:proofErr w:type="gramEnd"/>
      <w:r w:rsidRPr="006F795D">
        <w:t xml:space="preserve"> Verordening (EU) nr. 909/2014 heeft of voornemens is te verkrijgen en voornemens is een DLT SS of een DLT TSS te exploiteren, moet hij de volgende informatie verstrekken:</w:t>
      </w:r>
    </w:p>
    <w:p w14:paraId="443F09DA" w14:textId="464F202C" w:rsidR="007006C5" w:rsidRPr="006F795D" w:rsidRDefault="007006C5" w:rsidP="007006C5">
      <w:pPr>
        <w:ind w:left="426"/>
        <w:rPr>
          <w:rFonts w:eastAsia="Times New Roman" w:cs="Arial"/>
        </w:rPr>
      </w:pPr>
      <w:r w:rsidRPr="006F795D">
        <w:rPr>
          <w:noProof/>
        </w:rPr>
        <w:drawing>
          <wp:inline distT="0" distB="0" distL="0" distR="0" wp14:anchorId="64921C29" wp14:editId="4EB4AC56">
            <wp:extent cx="5397652" cy="2118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1930" cy="2123964"/>
                    </a:xfrm>
                    <a:prstGeom prst="rect">
                      <a:avLst/>
                    </a:prstGeom>
                  </pic:spPr>
                </pic:pic>
              </a:graphicData>
            </a:graphic>
          </wp:inline>
        </w:drawing>
      </w:r>
    </w:p>
    <w:p w14:paraId="014A5CA2" w14:textId="77777777" w:rsidR="00336868" w:rsidRPr="006F795D" w:rsidRDefault="00336868" w:rsidP="005C14F1">
      <w:pPr>
        <w:pStyle w:val="ListParagraph"/>
        <w:numPr>
          <w:ilvl w:val="0"/>
          <w:numId w:val="1"/>
        </w:numPr>
        <w:spacing w:after="0" w:line="240" w:lineRule="auto"/>
        <w:ind w:left="426" w:hanging="426"/>
        <w:rPr>
          <w:rFonts w:eastAsia="Times New Roman" w:cs="Arial"/>
        </w:rPr>
      </w:pPr>
      <w:r w:rsidRPr="006F795D">
        <w:t xml:space="preserve">Voor elk in tabel 2, 3 of 4 vermeld document deelt de aanvrager ten minste de volgende informatie mee: </w:t>
      </w:r>
    </w:p>
    <w:p w14:paraId="1A78FF38" w14:textId="17F0B912" w:rsidR="00336868" w:rsidRPr="006F795D" w:rsidRDefault="00336868" w:rsidP="005C14F1">
      <w:pPr>
        <w:pStyle w:val="ListParagraph"/>
        <w:numPr>
          <w:ilvl w:val="0"/>
          <w:numId w:val="50"/>
        </w:numPr>
        <w:spacing w:after="0" w:line="240" w:lineRule="auto"/>
        <w:ind w:left="993" w:hanging="284"/>
        <w:rPr>
          <w:rFonts w:eastAsia="Times New Roman" w:cs="Arial"/>
        </w:rPr>
      </w:pPr>
      <w:proofErr w:type="gramStart"/>
      <w:r w:rsidRPr="006F795D">
        <w:t>het</w:t>
      </w:r>
      <w:proofErr w:type="gramEnd"/>
      <w:r w:rsidRPr="006F795D">
        <w:t xml:space="preserve"> unieke referentienummer van elk document; </w:t>
      </w:r>
    </w:p>
    <w:p w14:paraId="0A7A6C81" w14:textId="77777777" w:rsidR="00085371" w:rsidRPr="006F795D" w:rsidRDefault="00336868" w:rsidP="005C14F1">
      <w:pPr>
        <w:pStyle w:val="ListParagraph"/>
        <w:numPr>
          <w:ilvl w:val="0"/>
          <w:numId w:val="50"/>
        </w:numPr>
        <w:spacing w:after="0" w:line="240" w:lineRule="auto"/>
        <w:ind w:left="993" w:hanging="284"/>
        <w:rPr>
          <w:rFonts w:eastAsia="Times New Roman" w:cs="Arial"/>
        </w:rPr>
      </w:pPr>
      <w:proofErr w:type="gramStart"/>
      <w:r w:rsidRPr="006F795D">
        <w:t>de</w:t>
      </w:r>
      <w:proofErr w:type="gramEnd"/>
      <w:r w:rsidRPr="006F795D">
        <w:t xml:space="preserve"> titel van elk document; </w:t>
      </w:r>
    </w:p>
    <w:p w14:paraId="27D62775" w14:textId="38116488" w:rsidR="00E93D2C" w:rsidRPr="006F795D" w:rsidRDefault="00336868" w:rsidP="005C14F1">
      <w:pPr>
        <w:pStyle w:val="ListParagraph"/>
        <w:numPr>
          <w:ilvl w:val="0"/>
          <w:numId w:val="50"/>
        </w:numPr>
        <w:spacing w:after="0" w:line="240" w:lineRule="auto"/>
        <w:ind w:left="993" w:hanging="284"/>
        <w:rPr>
          <w:rFonts w:eastAsia="Times New Roman" w:cs="Arial"/>
        </w:rPr>
      </w:pPr>
      <w:proofErr w:type="gramStart"/>
      <w:r w:rsidRPr="006F795D">
        <w:t>het</w:t>
      </w:r>
      <w:proofErr w:type="gramEnd"/>
      <w:r w:rsidRPr="006F795D">
        <w:t xml:space="preserve"> hoofdstuk, de afdeling of de bladzijde van elk document waarin de relevante informatie wordt verstrekt. </w:t>
      </w:r>
    </w:p>
    <w:p w14:paraId="1B352BB0" w14:textId="77777777" w:rsidR="00E93D2C" w:rsidRPr="006F795D" w:rsidRDefault="00E93D2C" w:rsidP="00E93D2C">
      <w:pPr>
        <w:pStyle w:val="ListParagraph"/>
        <w:spacing w:after="0" w:line="240" w:lineRule="auto"/>
        <w:ind w:left="1440"/>
        <w:rPr>
          <w:rFonts w:eastAsia="Times New Roman" w:cs="Arial"/>
        </w:rPr>
      </w:pPr>
    </w:p>
    <w:p w14:paraId="7728837B" w14:textId="77777777" w:rsidR="00E93D2C" w:rsidRPr="006F795D" w:rsidRDefault="00336868" w:rsidP="005C14F1">
      <w:pPr>
        <w:pStyle w:val="ListParagraph"/>
        <w:numPr>
          <w:ilvl w:val="0"/>
          <w:numId w:val="1"/>
        </w:numPr>
        <w:spacing w:after="0" w:line="240" w:lineRule="auto"/>
        <w:ind w:left="426" w:hanging="426"/>
        <w:rPr>
          <w:rFonts w:eastAsia="Times New Roman" w:cs="Arial"/>
        </w:rPr>
      </w:pPr>
      <w:r w:rsidRPr="006F795D">
        <w:t xml:space="preserve">Om te voorkomen dat de aanvrager dezelfde informatie of hetzelfde document tweemaal moet indienen, kan verwezen worden naar de relevante informatie of documenten die in een ander deel van zijn aanvraagdossier zijn ingediend. </w:t>
      </w:r>
    </w:p>
    <w:p w14:paraId="385AB420" w14:textId="77777777" w:rsidR="00E93D2C" w:rsidRPr="006F795D" w:rsidRDefault="00E93D2C" w:rsidP="00E93D2C">
      <w:pPr>
        <w:pStyle w:val="ListParagraph"/>
        <w:spacing w:after="0" w:line="240" w:lineRule="auto"/>
        <w:rPr>
          <w:rFonts w:eastAsia="Times New Roman" w:cs="Arial"/>
        </w:rPr>
      </w:pPr>
    </w:p>
    <w:p w14:paraId="3C3FD904" w14:textId="438E7DAD" w:rsidR="00336868" w:rsidRPr="006F795D" w:rsidRDefault="00336868" w:rsidP="005C14F1">
      <w:pPr>
        <w:pStyle w:val="ListParagraph"/>
        <w:numPr>
          <w:ilvl w:val="0"/>
          <w:numId w:val="1"/>
        </w:numPr>
        <w:spacing w:after="0" w:line="240" w:lineRule="auto"/>
        <w:ind w:left="426" w:hanging="426"/>
        <w:rPr>
          <w:rFonts w:eastAsia="Times New Roman" w:cs="Arial"/>
        </w:rPr>
      </w:pPr>
      <w:r w:rsidRPr="006F795D">
        <w:t>Wanneer de aanvrager van mening is dat er naast de in tabel 2, tabel 3 of tabel 4 te verstrekken informatie nog informatie relevant is voor de specifieke toestemming, kan hij aanvullende specifieke documenten indienen</w:t>
      </w:r>
      <w:r w:rsidR="0006121E" w:rsidRPr="006F795D">
        <w:t>.</w:t>
      </w:r>
    </w:p>
    <w:p w14:paraId="3BC14DFA" w14:textId="77777777" w:rsidR="0006121E" w:rsidRPr="006F795D" w:rsidRDefault="0006121E" w:rsidP="0006121E">
      <w:pPr>
        <w:pStyle w:val="ListParagraph"/>
        <w:spacing w:after="0" w:line="240" w:lineRule="auto"/>
        <w:rPr>
          <w:rFonts w:eastAsia="Times New Roman" w:cs="Arial"/>
        </w:rPr>
      </w:pPr>
    </w:p>
    <w:p w14:paraId="5260FB59" w14:textId="77777777" w:rsidR="00D94AD4" w:rsidRPr="006F795D" w:rsidRDefault="00D94AD4">
      <w:pPr>
        <w:rPr>
          <w:rFonts w:cs="Arial"/>
        </w:rPr>
      </w:pPr>
      <w:r w:rsidRPr="006F795D">
        <w:rPr>
          <w:rFonts w:cs="Arial"/>
        </w:rPr>
        <w:br w:type="page"/>
      </w:r>
    </w:p>
    <w:p w14:paraId="5898EFDD" w14:textId="27E9E0C7" w:rsidR="00C54199" w:rsidRPr="006F795D" w:rsidRDefault="009D5D64" w:rsidP="00546B66">
      <w:pPr>
        <w:spacing w:after="0" w:line="240" w:lineRule="auto"/>
        <w:rPr>
          <w:rFonts w:ascii="Calibri" w:eastAsia="Times New Roman" w:hAnsi="Calibri" w:cs="Arial"/>
          <w:b/>
          <w:bCs/>
        </w:rPr>
      </w:pPr>
      <w:r w:rsidRPr="006F795D">
        <w:rPr>
          <w:rFonts w:cs="Arial"/>
        </w:rPr>
        <w:lastRenderedPageBreak/>
        <w:t>Al</w:t>
      </w:r>
      <w:r w:rsidR="00684345" w:rsidRPr="006F795D">
        <w:rPr>
          <w:rFonts w:cs="Arial"/>
        </w:rPr>
        <w:t xml:space="preserve">s u vragen heeft bij het invullen </w:t>
      </w:r>
      <w:r w:rsidRPr="006F795D">
        <w:rPr>
          <w:rFonts w:cs="Arial"/>
        </w:rPr>
        <w:t xml:space="preserve">van het formulier, kunt u </w:t>
      </w:r>
      <w:r w:rsidR="0021796B" w:rsidRPr="006F795D">
        <w:rPr>
          <w:rFonts w:cs="Arial"/>
        </w:rPr>
        <w:t xml:space="preserve">deze sturen naar </w:t>
      </w:r>
      <w:r w:rsidR="006F288C" w:rsidRPr="006F795D">
        <w:rPr>
          <w:rFonts w:eastAsia="Times New Roman" w:cs="Arial"/>
          <w:u w:val="single"/>
        </w:rPr>
        <w:t>Markttoegang_AM@afm.nl</w:t>
      </w:r>
      <w:r w:rsidR="0021796B" w:rsidRPr="006F795D">
        <w:rPr>
          <w:rFonts w:cs="Arial"/>
        </w:rPr>
        <w:t xml:space="preserve"> </w:t>
      </w:r>
      <w:r w:rsidR="0021796B" w:rsidRPr="006F795D">
        <w:rPr>
          <w:rFonts w:cs="Arial"/>
        </w:rPr>
        <w:br/>
      </w:r>
    </w:p>
    <w:p w14:paraId="74F66242" w14:textId="77777777" w:rsidR="00BA0144" w:rsidRPr="006F795D" w:rsidRDefault="00BA0144" w:rsidP="00546B66">
      <w:pPr>
        <w:spacing w:after="0" w:line="240" w:lineRule="auto"/>
        <w:rPr>
          <w:rFonts w:ascii="Calibri" w:eastAsia="Times New Roman" w:hAnsi="Calibri" w:cs="Arial"/>
          <w:b/>
          <w:bCs/>
        </w:rPr>
      </w:pPr>
    </w:p>
    <w:p w14:paraId="3F8373B5" w14:textId="490B7BCB" w:rsidR="00DB41CD" w:rsidRPr="006F795D" w:rsidRDefault="00DB41CD" w:rsidP="00546B66">
      <w:pPr>
        <w:spacing w:after="0" w:line="240" w:lineRule="auto"/>
        <w:rPr>
          <w:rFonts w:ascii="Calibri" w:eastAsia="Times New Roman" w:hAnsi="Calibri" w:cs="Arial"/>
          <w:b/>
          <w:bCs/>
        </w:rPr>
      </w:pPr>
      <w:r w:rsidRPr="006F795D">
        <w:rPr>
          <w:rFonts w:ascii="Calibri" w:eastAsia="Times New Roman" w:hAnsi="Calibri" w:cs="Arial"/>
          <w:b/>
          <w:bCs/>
        </w:rPr>
        <w:t>Ondertekening</w:t>
      </w:r>
    </w:p>
    <w:p w14:paraId="3F8373B6" w14:textId="77777777" w:rsidR="00DB41CD" w:rsidRPr="006F795D" w:rsidRDefault="00DB41CD" w:rsidP="00DB41CD">
      <w:pPr>
        <w:spacing w:after="0" w:line="240" w:lineRule="auto"/>
        <w:rPr>
          <w:rFonts w:ascii="Calibri" w:eastAsia="Times New Roman" w:hAnsi="Calibri" w:cs="Arial"/>
          <w:b/>
          <w:bCs/>
        </w:rPr>
      </w:pPr>
    </w:p>
    <w:tbl>
      <w:tblPr>
        <w:tblW w:w="0" w:type="auto"/>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9639"/>
      </w:tblGrid>
      <w:tr w:rsidR="00DB41CD" w:rsidRPr="00C56FD3" w14:paraId="3F8373BE" w14:textId="77777777" w:rsidTr="002C5F33">
        <w:trPr>
          <w:trHeight w:val="2398"/>
        </w:trPr>
        <w:tc>
          <w:tcPr>
            <w:tcW w:w="9639" w:type="dxa"/>
            <w:tcBorders>
              <w:top w:val="nil"/>
              <w:left w:val="nil"/>
              <w:bottom w:val="nil"/>
              <w:right w:val="nil"/>
            </w:tcBorders>
          </w:tcPr>
          <w:p w14:paraId="3F8373B7" w14:textId="19DFAFD6" w:rsidR="00DB41CD" w:rsidRPr="006F795D" w:rsidRDefault="00DB41CD" w:rsidP="00DB41CD">
            <w:pPr>
              <w:spacing w:after="0" w:line="240" w:lineRule="auto"/>
              <w:rPr>
                <w:rFonts w:ascii="Calibri" w:eastAsia="Times New Roman" w:hAnsi="Calibri" w:cs="Arial"/>
              </w:rPr>
            </w:pPr>
            <w:r w:rsidRPr="006F795D">
              <w:rPr>
                <w:rFonts w:ascii="Calibri" w:eastAsia="Times New Roman" w:hAnsi="Calibri" w:cs="Arial"/>
              </w:rPr>
              <w:t>Ondergetekenden verklaren dit aanvraagformulier</w:t>
            </w:r>
            <w:r w:rsidR="006D5501">
              <w:rPr>
                <w:rFonts w:ascii="Calibri" w:eastAsia="Times New Roman" w:hAnsi="Calibri" w:cs="Arial"/>
              </w:rPr>
              <w:t xml:space="preserve"> (inclusief de tabellen) </w:t>
            </w:r>
            <w:r w:rsidRPr="006F795D">
              <w:rPr>
                <w:rFonts w:ascii="Calibri" w:eastAsia="Times New Roman" w:hAnsi="Calibri" w:cs="Arial"/>
              </w:rPr>
              <w:t>en de bijbehorende bijlagen volledig en naar waarheid te hebben ingevuld.</w:t>
            </w:r>
          </w:p>
          <w:p w14:paraId="3F8373B8" w14:textId="77777777" w:rsidR="00DB41CD" w:rsidRPr="006F795D" w:rsidRDefault="00DB41CD" w:rsidP="00DB41CD">
            <w:pPr>
              <w:spacing w:after="0" w:line="240" w:lineRule="auto"/>
              <w:rPr>
                <w:rFonts w:ascii="Calibri" w:eastAsia="Times New Roman" w:hAnsi="Calibri" w:cs="Arial"/>
              </w:rPr>
            </w:pPr>
          </w:p>
          <w:p w14:paraId="3F8373B9" w14:textId="77777777" w:rsidR="00DB41CD" w:rsidRPr="006F795D" w:rsidRDefault="00DB41CD" w:rsidP="00DB41CD">
            <w:pPr>
              <w:spacing w:after="0" w:line="240" w:lineRule="auto"/>
              <w:rPr>
                <w:rFonts w:ascii="Calibri" w:eastAsia="Times New Roman" w:hAnsi="Calibri" w:cs="Arial"/>
              </w:rPr>
            </w:pPr>
            <w:r w:rsidRPr="006F795D">
              <w:rPr>
                <w:rFonts w:ascii="Calibri" w:eastAsia="Times New Roman" w:hAnsi="Calibri" w:cs="Arial"/>
              </w:rPr>
              <w:t>Plaats</w:t>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t>Datum</w:t>
            </w:r>
            <w:r w:rsidRPr="006F795D">
              <w:rPr>
                <w:rFonts w:ascii="Calibri" w:eastAsia="Times New Roman" w:hAnsi="Calibri" w:cs="Arial"/>
              </w:rPr>
              <w:tab/>
            </w:r>
          </w:p>
          <w:p w14:paraId="3F8373BA" w14:textId="3E1DA5E6" w:rsidR="00DB41CD" w:rsidRPr="006F795D" w:rsidRDefault="00C17AA8" w:rsidP="00DB41CD">
            <w:pPr>
              <w:spacing w:after="0" w:line="240" w:lineRule="auto"/>
              <w:rPr>
                <w:rFonts w:ascii="Calibri" w:eastAsia="Times New Roman" w:hAnsi="Calibri" w:cs="Arial"/>
              </w:rPr>
            </w:pPr>
            <w:r w:rsidRPr="006F795D">
              <w:rPr>
                <w:rFonts w:ascii="Calibri" w:eastAsia="Times New Roman" w:hAnsi="Calibri" w:cs="Arial"/>
              </w:rPr>
              <w:br/>
            </w:r>
          </w:p>
          <w:p w14:paraId="3F8373BB" w14:textId="77777777" w:rsidR="00DB41CD" w:rsidRPr="00C56FD3" w:rsidRDefault="00DB41CD" w:rsidP="00DB41CD">
            <w:pPr>
              <w:spacing w:after="0" w:line="240" w:lineRule="auto"/>
              <w:rPr>
                <w:rFonts w:ascii="Calibri" w:eastAsia="Times New Roman" w:hAnsi="Calibri" w:cs="Arial"/>
              </w:rPr>
            </w:pPr>
            <w:r w:rsidRPr="006F795D">
              <w:rPr>
                <w:rFonts w:ascii="Calibri" w:eastAsia="Times New Roman" w:hAnsi="Calibri" w:cs="Arial"/>
              </w:rPr>
              <w:t>Naam van dagelijks beleidsbepaler</w:t>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t>Handtekening van dagelijks beleidsbepaler</w:t>
            </w:r>
          </w:p>
          <w:p w14:paraId="3F8373BC" w14:textId="77777777" w:rsidR="00DB41CD" w:rsidRPr="00C56FD3" w:rsidRDefault="00DB41CD" w:rsidP="00DB41CD">
            <w:pPr>
              <w:spacing w:after="0" w:line="240" w:lineRule="auto"/>
              <w:rPr>
                <w:rFonts w:ascii="Calibri" w:eastAsia="Times New Roman" w:hAnsi="Calibri" w:cs="Arial"/>
              </w:rPr>
            </w:pPr>
          </w:p>
          <w:p w14:paraId="3DBE6E74" w14:textId="77777777" w:rsidR="00DB41CD" w:rsidRDefault="00DB41CD" w:rsidP="00DB41CD">
            <w:pPr>
              <w:spacing w:after="0" w:line="240" w:lineRule="auto"/>
              <w:rPr>
                <w:rFonts w:ascii="Calibri" w:eastAsia="Times New Roman" w:hAnsi="Calibri" w:cs="Arial"/>
              </w:rPr>
            </w:pPr>
          </w:p>
          <w:p w14:paraId="4DA0294A" w14:textId="77777777" w:rsidR="006F795D" w:rsidRPr="006F795D" w:rsidRDefault="006F795D" w:rsidP="006F795D">
            <w:pPr>
              <w:spacing w:after="0" w:line="240" w:lineRule="auto"/>
              <w:rPr>
                <w:rFonts w:ascii="Calibri" w:eastAsia="Times New Roman" w:hAnsi="Calibri" w:cs="Arial"/>
              </w:rPr>
            </w:pPr>
            <w:r w:rsidRPr="006F795D">
              <w:rPr>
                <w:rFonts w:ascii="Calibri" w:eastAsia="Times New Roman" w:hAnsi="Calibri" w:cs="Arial"/>
              </w:rPr>
              <w:t>Plaats</w:t>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t>Datum</w:t>
            </w:r>
            <w:r w:rsidRPr="006F795D">
              <w:rPr>
                <w:rFonts w:ascii="Calibri" w:eastAsia="Times New Roman" w:hAnsi="Calibri" w:cs="Arial"/>
              </w:rPr>
              <w:tab/>
            </w:r>
          </w:p>
          <w:p w14:paraId="145CCADC" w14:textId="77777777" w:rsidR="006F795D" w:rsidRPr="006F795D" w:rsidRDefault="006F795D" w:rsidP="006F795D">
            <w:pPr>
              <w:spacing w:after="0" w:line="240" w:lineRule="auto"/>
              <w:rPr>
                <w:rFonts w:ascii="Calibri" w:eastAsia="Times New Roman" w:hAnsi="Calibri" w:cs="Arial"/>
              </w:rPr>
            </w:pPr>
            <w:r w:rsidRPr="006F795D">
              <w:rPr>
                <w:rFonts w:ascii="Calibri" w:eastAsia="Times New Roman" w:hAnsi="Calibri" w:cs="Arial"/>
              </w:rPr>
              <w:br/>
            </w:r>
          </w:p>
          <w:p w14:paraId="46DF1EA2" w14:textId="77777777" w:rsidR="006F795D" w:rsidRPr="00C56FD3" w:rsidRDefault="006F795D" w:rsidP="006F795D">
            <w:pPr>
              <w:spacing w:after="0" w:line="240" w:lineRule="auto"/>
              <w:rPr>
                <w:rFonts w:ascii="Calibri" w:eastAsia="Times New Roman" w:hAnsi="Calibri" w:cs="Arial"/>
              </w:rPr>
            </w:pPr>
            <w:r w:rsidRPr="006F795D">
              <w:rPr>
                <w:rFonts w:ascii="Calibri" w:eastAsia="Times New Roman" w:hAnsi="Calibri" w:cs="Arial"/>
              </w:rPr>
              <w:t>Naam van dagelijks beleidsbepaler</w:t>
            </w:r>
            <w:r w:rsidRPr="006F795D">
              <w:rPr>
                <w:rFonts w:ascii="Calibri" w:eastAsia="Times New Roman" w:hAnsi="Calibri" w:cs="Arial"/>
              </w:rPr>
              <w:tab/>
            </w:r>
            <w:r w:rsidRPr="006F795D">
              <w:rPr>
                <w:rFonts w:ascii="Calibri" w:eastAsia="Times New Roman" w:hAnsi="Calibri" w:cs="Arial"/>
              </w:rPr>
              <w:tab/>
            </w:r>
            <w:r w:rsidRPr="006F795D">
              <w:rPr>
                <w:rFonts w:ascii="Calibri" w:eastAsia="Times New Roman" w:hAnsi="Calibri" w:cs="Arial"/>
              </w:rPr>
              <w:tab/>
              <w:t>Handtekening van dagelijks beleidsbepaler</w:t>
            </w:r>
          </w:p>
          <w:p w14:paraId="3F8373BD" w14:textId="10162CB9" w:rsidR="006F795D" w:rsidRPr="00C56FD3" w:rsidRDefault="006F795D" w:rsidP="00DB41CD">
            <w:pPr>
              <w:spacing w:after="0" w:line="240" w:lineRule="auto"/>
              <w:rPr>
                <w:rFonts w:ascii="Calibri" w:eastAsia="Times New Roman" w:hAnsi="Calibri" w:cs="Arial"/>
              </w:rPr>
            </w:pPr>
          </w:p>
        </w:tc>
      </w:tr>
    </w:tbl>
    <w:p w14:paraId="47820EB9" w14:textId="0A7B309C" w:rsidR="0006537C" w:rsidRDefault="00DC1F32" w:rsidP="0006537C">
      <w:r w:rsidRPr="004C379B">
        <w:br/>
      </w:r>
    </w:p>
    <w:p w14:paraId="57505767" w14:textId="00B16796" w:rsidR="00E0692D" w:rsidRPr="007437D9" w:rsidRDefault="003C4B89" w:rsidP="00A416BA">
      <w:pPr>
        <w:rPr>
          <w:rFonts w:eastAsia="Times New Roman" w:cs="Arial"/>
          <w:b/>
          <w:bCs/>
          <w:color w:val="330066"/>
        </w:rPr>
      </w:pPr>
      <w:r>
        <w:br/>
      </w:r>
    </w:p>
    <w:sectPr w:rsidR="00E0692D" w:rsidRPr="007437D9" w:rsidSect="00CE268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32D9" w14:textId="77777777" w:rsidR="00274B49" w:rsidRDefault="00274B49" w:rsidP="00DB41CD">
      <w:pPr>
        <w:spacing w:after="0" w:line="240" w:lineRule="auto"/>
      </w:pPr>
      <w:r>
        <w:separator/>
      </w:r>
    </w:p>
  </w:endnote>
  <w:endnote w:type="continuationSeparator" w:id="0">
    <w:p w14:paraId="0CB389FD" w14:textId="77777777" w:rsidR="00274B49" w:rsidRDefault="00274B49" w:rsidP="00DB41CD">
      <w:pPr>
        <w:spacing w:after="0" w:line="240" w:lineRule="auto"/>
      </w:pPr>
      <w:r>
        <w:continuationSeparator/>
      </w:r>
    </w:p>
  </w:endnote>
  <w:endnote w:type="continuationNotice" w:id="1">
    <w:p w14:paraId="3CC8778D" w14:textId="77777777" w:rsidR="00274B49" w:rsidRDefault="00274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4B20" w14:textId="77777777" w:rsidR="00A33F3E" w:rsidRDefault="00A3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171550"/>
      <w:docPartObj>
        <w:docPartGallery w:val="Page Numbers (Bottom of Page)"/>
        <w:docPartUnique/>
      </w:docPartObj>
    </w:sdtPr>
    <w:sdtEndPr>
      <w:rPr>
        <w:noProof/>
      </w:rPr>
    </w:sdtEndPr>
    <w:sdtContent>
      <w:p w14:paraId="42DE46D7" w14:textId="7E018753" w:rsidR="0080409C" w:rsidRDefault="00804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BDC3A" w14:textId="64F1B808" w:rsidR="0080409C" w:rsidRDefault="0080409C" w:rsidP="00915346">
    <w:pPr>
      <w:pStyle w:val="Footer"/>
      <w:rPr>
        <w:sz w:val="16"/>
        <w:szCs w:val="16"/>
      </w:rPr>
    </w:pPr>
    <w:r>
      <w:rPr>
        <w:sz w:val="16"/>
        <w:szCs w:val="16"/>
      </w:rPr>
      <w:t xml:space="preserve">Aanvraagformulier </w:t>
    </w:r>
    <w:r w:rsidR="00193982">
      <w:rPr>
        <w:sz w:val="16"/>
        <w:szCs w:val="16"/>
      </w:rPr>
      <w:t>toest</w:t>
    </w:r>
    <w:r w:rsidR="00383AA2">
      <w:rPr>
        <w:sz w:val="16"/>
        <w:szCs w:val="16"/>
      </w:rPr>
      <w:t>emming DLT</w:t>
    </w:r>
    <w:r w:rsidR="003A3DF9">
      <w:rPr>
        <w:sz w:val="16"/>
        <w:szCs w:val="16"/>
      </w:rPr>
      <w:t>-marktinfrastructuur</w:t>
    </w:r>
    <w:r>
      <w:rPr>
        <w:sz w:val="16"/>
        <w:szCs w:val="16"/>
      </w:rPr>
      <w:t xml:space="preserve"> – </w:t>
    </w:r>
    <w:r w:rsidR="00383AA2">
      <w:rPr>
        <w:sz w:val="16"/>
        <w:szCs w:val="16"/>
      </w:rPr>
      <w:t>maart</w:t>
    </w:r>
    <w:r>
      <w:rPr>
        <w:sz w:val="16"/>
        <w:szCs w:val="16"/>
      </w:rPr>
      <w:t xml:space="preserve"> 202</w:t>
    </w:r>
    <w:r w:rsidR="00532156">
      <w:rPr>
        <w:sz w:val="16"/>
        <w:szCs w:val="16"/>
      </w:rPr>
      <w:t>3</w:t>
    </w:r>
  </w:p>
  <w:p w14:paraId="3F8373C6" w14:textId="77777777" w:rsidR="0080409C" w:rsidRDefault="0080409C" w:rsidP="00915346">
    <w:pPr>
      <w:pStyle w:val="Footer"/>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2ECA" w14:textId="77777777" w:rsidR="00A33F3E" w:rsidRDefault="00A33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8F4B" w14:textId="77777777" w:rsidR="00274B49" w:rsidRDefault="00274B49" w:rsidP="00DB41CD">
      <w:pPr>
        <w:spacing w:after="0" w:line="240" w:lineRule="auto"/>
      </w:pPr>
      <w:r>
        <w:separator/>
      </w:r>
    </w:p>
  </w:footnote>
  <w:footnote w:type="continuationSeparator" w:id="0">
    <w:p w14:paraId="0C3EE610" w14:textId="77777777" w:rsidR="00274B49" w:rsidRDefault="00274B49" w:rsidP="00DB41CD">
      <w:pPr>
        <w:spacing w:after="0" w:line="240" w:lineRule="auto"/>
      </w:pPr>
      <w:r>
        <w:continuationSeparator/>
      </w:r>
    </w:p>
  </w:footnote>
  <w:footnote w:type="continuationNotice" w:id="1">
    <w:p w14:paraId="52DCA62D" w14:textId="77777777" w:rsidR="00274B49" w:rsidRDefault="00274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D5EC" w14:textId="77777777" w:rsidR="00A33F3E" w:rsidRDefault="00A33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3C4" w14:textId="788F0B92" w:rsidR="0080409C" w:rsidRDefault="0080409C" w:rsidP="000F7E63">
    <w:pPr>
      <w:pStyle w:val="Header"/>
      <w:tabs>
        <w:tab w:val="clear" w:pos="4536"/>
        <w:tab w:val="clear" w:pos="9072"/>
        <w:tab w:val="left" w:pos="3915"/>
      </w:tabs>
      <w:jc w:val="center"/>
    </w:pPr>
    <w:r>
      <w:tab/>
    </w:r>
    <w:r>
      <w:tab/>
    </w:r>
    <w:r>
      <w:tab/>
    </w:r>
    <w:r>
      <w:tab/>
    </w:r>
    <w:r>
      <w:tab/>
    </w:r>
    <w:r>
      <w:rPr>
        <w:noProof/>
      </w:rPr>
      <w:drawing>
        <wp:inline distT="0" distB="0" distL="0" distR="0" wp14:anchorId="18368C9A" wp14:editId="7FBCBC72">
          <wp:extent cx="1676400" cy="457200"/>
          <wp:effectExtent l="0" t="0" r="0" b="0"/>
          <wp:docPr id="3" name="Picture 3" descr="Logo AFM handtekening.jpg"/>
          <wp:cNvGraphicFramePr/>
          <a:graphic xmlns:a="http://schemas.openxmlformats.org/drawingml/2006/main">
            <a:graphicData uri="http://schemas.openxmlformats.org/drawingml/2006/picture">
              <pic:pic xmlns:pic="http://schemas.openxmlformats.org/drawingml/2006/picture">
                <pic:nvPicPr>
                  <pic:cNvPr id="1" name="Picture 2" descr="Logo AFM handtekenin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77CD" w14:textId="77777777" w:rsidR="00A33F3E" w:rsidRDefault="00A3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502" w:hanging="360"/>
      </w:pPr>
      <w:rPr>
        <w:rFonts w:ascii="Wingdings" w:hAnsi="Wingdings" w:hint="default"/>
        <w:sz w:val="16"/>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03C8356D"/>
    <w:multiLevelType w:val="hybridMultilevel"/>
    <w:tmpl w:val="C15205BA"/>
    <w:lvl w:ilvl="0" w:tplc="0F045B6C">
      <w:start w:val="1"/>
      <w:numFmt w:val="bullet"/>
      <w:lvlText w:val="•"/>
      <w:lvlJc w:val="left"/>
      <w:pPr>
        <w:tabs>
          <w:tab w:val="num" w:pos="720"/>
        </w:tabs>
        <w:ind w:left="720" w:hanging="360"/>
      </w:pPr>
      <w:rPr>
        <w:rFonts w:ascii="Arial" w:hAnsi="Arial" w:hint="default"/>
      </w:rPr>
    </w:lvl>
    <w:lvl w:ilvl="1" w:tplc="922626C2" w:tentative="1">
      <w:start w:val="1"/>
      <w:numFmt w:val="bullet"/>
      <w:lvlText w:val="•"/>
      <w:lvlJc w:val="left"/>
      <w:pPr>
        <w:tabs>
          <w:tab w:val="num" w:pos="1440"/>
        </w:tabs>
        <w:ind w:left="1440" w:hanging="360"/>
      </w:pPr>
      <w:rPr>
        <w:rFonts w:ascii="Arial" w:hAnsi="Arial" w:hint="default"/>
      </w:rPr>
    </w:lvl>
    <w:lvl w:ilvl="2" w:tplc="368629E0" w:tentative="1">
      <w:start w:val="1"/>
      <w:numFmt w:val="bullet"/>
      <w:lvlText w:val="•"/>
      <w:lvlJc w:val="left"/>
      <w:pPr>
        <w:tabs>
          <w:tab w:val="num" w:pos="2160"/>
        </w:tabs>
        <w:ind w:left="2160" w:hanging="360"/>
      </w:pPr>
      <w:rPr>
        <w:rFonts w:ascii="Arial" w:hAnsi="Arial" w:hint="default"/>
      </w:rPr>
    </w:lvl>
    <w:lvl w:ilvl="3" w:tplc="E08879D4" w:tentative="1">
      <w:start w:val="1"/>
      <w:numFmt w:val="bullet"/>
      <w:lvlText w:val="•"/>
      <w:lvlJc w:val="left"/>
      <w:pPr>
        <w:tabs>
          <w:tab w:val="num" w:pos="2880"/>
        </w:tabs>
        <w:ind w:left="2880" w:hanging="360"/>
      </w:pPr>
      <w:rPr>
        <w:rFonts w:ascii="Arial" w:hAnsi="Arial" w:hint="default"/>
      </w:rPr>
    </w:lvl>
    <w:lvl w:ilvl="4" w:tplc="4FF61D18" w:tentative="1">
      <w:start w:val="1"/>
      <w:numFmt w:val="bullet"/>
      <w:lvlText w:val="•"/>
      <w:lvlJc w:val="left"/>
      <w:pPr>
        <w:tabs>
          <w:tab w:val="num" w:pos="3600"/>
        </w:tabs>
        <w:ind w:left="3600" w:hanging="360"/>
      </w:pPr>
      <w:rPr>
        <w:rFonts w:ascii="Arial" w:hAnsi="Arial" w:hint="default"/>
      </w:rPr>
    </w:lvl>
    <w:lvl w:ilvl="5" w:tplc="89F613D6" w:tentative="1">
      <w:start w:val="1"/>
      <w:numFmt w:val="bullet"/>
      <w:lvlText w:val="•"/>
      <w:lvlJc w:val="left"/>
      <w:pPr>
        <w:tabs>
          <w:tab w:val="num" w:pos="4320"/>
        </w:tabs>
        <w:ind w:left="4320" w:hanging="360"/>
      </w:pPr>
      <w:rPr>
        <w:rFonts w:ascii="Arial" w:hAnsi="Arial" w:hint="default"/>
      </w:rPr>
    </w:lvl>
    <w:lvl w:ilvl="6" w:tplc="35B49678" w:tentative="1">
      <w:start w:val="1"/>
      <w:numFmt w:val="bullet"/>
      <w:lvlText w:val="•"/>
      <w:lvlJc w:val="left"/>
      <w:pPr>
        <w:tabs>
          <w:tab w:val="num" w:pos="5040"/>
        </w:tabs>
        <w:ind w:left="5040" w:hanging="360"/>
      </w:pPr>
      <w:rPr>
        <w:rFonts w:ascii="Arial" w:hAnsi="Arial" w:hint="default"/>
      </w:rPr>
    </w:lvl>
    <w:lvl w:ilvl="7" w:tplc="16147638" w:tentative="1">
      <w:start w:val="1"/>
      <w:numFmt w:val="bullet"/>
      <w:lvlText w:val="•"/>
      <w:lvlJc w:val="left"/>
      <w:pPr>
        <w:tabs>
          <w:tab w:val="num" w:pos="5760"/>
        </w:tabs>
        <w:ind w:left="5760" w:hanging="360"/>
      </w:pPr>
      <w:rPr>
        <w:rFonts w:ascii="Arial" w:hAnsi="Arial" w:hint="default"/>
      </w:rPr>
    </w:lvl>
    <w:lvl w:ilvl="8" w:tplc="AD66C7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7"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DED51CF"/>
    <w:multiLevelType w:val="hybridMultilevel"/>
    <w:tmpl w:val="3C9E0638"/>
    <w:lvl w:ilvl="0" w:tplc="1D687FD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45A51B7"/>
    <w:multiLevelType w:val="hybridMultilevel"/>
    <w:tmpl w:val="94A897F0"/>
    <w:lvl w:ilvl="0" w:tplc="C240CCA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BD0BDE"/>
    <w:multiLevelType w:val="hybridMultilevel"/>
    <w:tmpl w:val="E2D21A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2F2C6C37"/>
    <w:multiLevelType w:val="hybridMultilevel"/>
    <w:tmpl w:val="EC541904"/>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1"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8F83924"/>
    <w:multiLevelType w:val="hybridMultilevel"/>
    <w:tmpl w:val="4FC6C5A0"/>
    <w:lvl w:ilvl="0" w:tplc="A5EE09D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CC6900"/>
    <w:multiLevelType w:val="hybridMultilevel"/>
    <w:tmpl w:val="E00EF6FA"/>
    <w:lvl w:ilvl="0" w:tplc="04130019">
      <w:start w:val="1"/>
      <w:numFmt w:val="lowerLetter"/>
      <w:lvlText w:val="%1."/>
      <w:lvlJc w:val="left"/>
      <w:pPr>
        <w:ind w:left="1636" w:hanging="360"/>
      </w:p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tentative="1">
      <w:start w:val="1"/>
      <w:numFmt w:val="decimal"/>
      <w:lvlText w:val="%4."/>
      <w:lvlJc w:val="left"/>
      <w:pPr>
        <w:ind w:left="3796" w:hanging="360"/>
      </w:p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25" w15:restartNumberingAfterBreak="0">
    <w:nsid w:val="403D36C9"/>
    <w:multiLevelType w:val="hybridMultilevel"/>
    <w:tmpl w:val="EC647660"/>
    <w:lvl w:ilvl="0" w:tplc="A17490FC">
      <w:start w:val="1"/>
      <w:numFmt w:val="bullet"/>
      <w:lvlText w:val="-"/>
      <w:lvlJc w:val="left"/>
      <w:pPr>
        <w:tabs>
          <w:tab w:val="num" w:pos="720"/>
        </w:tabs>
        <w:ind w:left="720" w:hanging="360"/>
      </w:pPr>
      <w:rPr>
        <w:rFonts w:ascii="Times New Roman" w:hAnsi="Times New Roman" w:hint="default"/>
      </w:rPr>
    </w:lvl>
    <w:lvl w:ilvl="1" w:tplc="9D787904" w:tentative="1">
      <w:start w:val="1"/>
      <w:numFmt w:val="bullet"/>
      <w:lvlText w:val="-"/>
      <w:lvlJc w:val="left"/>
      <w:pPr>
        <w:tabs>
          <w:tab w:val="num" w:pos="1440"/>
        </w:tabs>
        <w:ind w:left="1440" w:hanging="360"/>
      </w:pPr>
      <w:rPr>
        <w:rFonts w:ascii="Times New Roman" w:hAnsi="Times New Roman" w:hint="default"/>
      </w:rPr>
    </w:lvl>
    <w:lvl w:ilvl="2" w:tplc="24FEAB36" w:tentative="1">
      <w:start w:val="1"/>
      <w:numFmt w:val="bullet"/>
      <w:lvlText w:val="-"/>
      <w:lvlJc w:val="left"/>
      <w:pPr>
        <w:tabs>
          <w:tab w:val="num" w:pos="2160"/>
        </w:tabs>
        <w:ind w:left="2160" w:hanging="360"/>
      </w:pPr>
      <w:rPr>
        <w:rFonts w:ascii="Times New Roman" w:hAnsi="Times New Roman" w:hint="default"/>
      </w:rPr>
    </w:lvl>
    <w:lvl w:ilvl="3" w:tplc="C1BAA20E" w:tentative="1">
      <w:start w:val="1"/>
      <w:numFmt w:val="bullet"/>
      <w:lvlText w:val="-"/>
      <w:lvlJc w:val="left"/>
      <w:pPr>
        <w:tabs>
          <w:tab w:val="num" w:pos="2880"/>
        </w:tabs>
        <w:ind w:left="2880" w:hanging="360"/>
      </w:pPr>
      <w:rPr>
        <w:rFonts w:ascii="Times New Roman" w:hAnsi="Times New Roman" w:hint="default"/>
      </w:rPr>
    </w:lvl>
    <w:lvl w:ilvl="4" w:tplc="8D14CC60" w:tentative="1">
      <w:start w:val="1"/>
      <w:numFmt w:val="bullet"/>
      <w:lvlText w:val="-"/>
      <w:lvlJc w:val="left"/>
      <w:pPr>
        <w:tabs>
          <w:tab w:val="num" w:pos="3600"/>
        </w:tabs>
        <w:ind w:left="3600" w:hanging="360"/>
      </w:pPr>
      <w:rPr>
        <w:rFonts w:ascii="Times New Roman" w:hAnsi="Times New Roman" w:hint="default"/>
      </w:rPr>
    </w:lvl>
    <w:lvl w:ilvl="5" w:tplc="2210133E" w:tentative="1">
      <w:start w:val="1"/>
      <w:numFmt w:val="bullet"/>
      <w:lvlText w:val="-"/>
      <w:lvlJc w:val="left"/>
      <w:pPr>
        <w:tabs>
          <w:tab w:val="num" w:pos="4320"/>
        </w:tabs>
        <w:ind w:left="4320" w:hanging="360"/>
      </w:pPr>
      <w:rPr>
        <w:rFonts w:ascii="Times New Roman" w:hAnsi="Times New Roman" w:hint="default"/>
      </w:rPr>
    </w:lvl>
    <w:lvl w:ilvl="6" w:tplc="71A2CD2C" w:tentative="1">
      <w:start w:val="1"/>
      <w:numFmt w:val="bullet"/>
      <w:lvlText w:val="-"/>
      <w:lvlJc w:val="left"/>
      <w:pPr>
        <w:tabs>
          <w:tab w:val="num" w:pos="5040"/>
        </w:tabs>
        <w:ind w:left="5040" w:hanging="360"/>
      </w:pPr>
      <w:rPr>
        <w:rFonts w:ascii="Times New Roman" w:hAnsi="Times New Roman" w:hint="default"/>
      </w:rPr>
    </w:lvl>
    <w:lvl w:ilvl="7" w:tplc="9B86DCE0" w:tentative="1">
      <w:start w:val="1"/>
      <w:numFmt w:val="bullet"/>
      <w:lvlText w:val="-"/>
      <w:lvlJc w:val="left"/>
      <w:pPr>
        <w:tabs>
          <w:tab w:val="num" w:pos="5760"/>
        </w:tabs>
        <w:ind w:left="5760" w:hanging="360"/>
      </w:pPr>
      <w:rPr>
        <w:rFonts w:ascii="Times New Roman" w:hAnsi="Times New Roman" w:hint="default"/>
      </w:rPr>
    </w:lvl>
    <w:lvl w:ilvl="8" w:tplc="16E83D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6362C0"/>
    <w:multiLevelType w:val="hybridMultilevel"/>
    <w:tmpl w:val="80E0758C"/>
    <w:lvl w:ilvl="0" w:tplc="F1C0EECA">
      <w:start w:val="1"/>
      <w:numFmt w:val="lowerLetter"/>
      <w:lvlText w:val="(%1)"/>
      <w:lvlJc w:val="left"/>
      <w:pPr>
        <w:ind w:left="750" w:hanging="3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3D6571"/>
    <w:multiLevelType w:val="hybridMultilevel"/>
    <w:tmpl w:val="B7D2694C"/>
    <w:lvl w:ilvl="0" w:tplc="47F60302">
      <w:start w:val="1"/>
      <w:numFmt w:val="decimal"/>
      <w:lvlText w:val="%1."/>
      <w:lvlJc w:val="left"/>
      <w:pPr>
        <w:ind w:left="720" w:hanging="360"/>
      </w:pPr>
      <w:rPr>
        <w:rFonts w:eastAsiaTheme="minorHAnsi" w:cstheme="minorBid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4064BF"/>
    <w:multiLevelType w:val="hybridMultilevel"/>
    <w:tmpl w:val="706EBB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B6670C"/>
    <w:multiLevelType w:val="hybridMultilevel"/>
    <w:tmpl w:val="4C8AADFA"/>
    <w:lvl w:ilvl="0" w:tplc="C1E88F1E">
      <w:start w:val="1"/>
      <w:numFmt w:val="decimal"/>
      <w:lvlText w:val="%1."/>
      <w:lvlJc w:val="left"/>
      <w:pPr>
        <w:ind w:left="720" w:hanging="360"/>
      </w:pPr>
      <w:rPr>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FAD6F84"/>
    <w:multiLevelType w:val="hybridMultilevel"/>
    <w:tmpl w:val="C304231C"/>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32" w15:restartNumberingAfterBreak="0">
    <w:nsid w:val="4FB04805"/>
    <w:multiLevelType w:val="hybridMultilevel"/>
    <w:tmpl w:val="627A3E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0621382"/>
    <w:multiLevelType w:val="hybridMultilevel"/>
    <w:tmpl w:val="3F145862"/>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B8F339F"/>
    <w:multiLevelType w:val="hybridMultilevel"/>
    <w:tmpl w:val="406CDCA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1DB6609"/>
    <w:multiLevelType w:val="hybridMultilevel"/>
    <w:tmpl w:val="88DCCD04"/>
    <w:lvl w:ilvl="0" w:tplc="04090007">
      <w:start w:val="1"/>
      <w:numFmt w:val="bullet"/>
      <w:lvlText w:val=""/>
      <w:lvlJc w:val="left"/>
      <w:pPr>
        <w:ind w:left="720" w:hanging="360"/>
      </w:pPr>
      <w:rPr>
        <w:rFonts w:ascii="Wingdings" w:hAnsi="Wingdings" w:hint="default"/>
        <w:sz w:val="1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D67B77"/>
    <w:multiLevelType w:val="hybridMultilevel"/>
    <w:tmpl w:val="ADE2290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44D0743"/>
    <w:multiLevelType w:val="hybridMultilevel"/>
    <w:tmpl w:val="3B4C2676"/>
    <w:lvl w:ilvl="0" w:tplc="E8FA79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AE7F7E"/>
    <w:multiLevelType w:val="hybridMultilevel"/>
    <w:tmpl w:val="90B60E0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6" w15:restartNumberingAfterBreak="0">
    <w:nsid w:val="7A1A7FE3"/>
    <w:multiLevelType w:val="hybridMultilevel"/>
    <w:tmpl w:val="25745EEC"/>
    <w:lvl w:ilvl="0" w:tplc="72AEFB2C">
      <w:start w:val="1"/>
      <w:numFmt w:val="lowerLetter"/>
      <w:lvlText w:val="%1."/>
      <w:lvlJc w:val="left"/>
      <w:pPr>
        <w:ind w:left="720" w:hanging="360"/>
      </w:pPr>
      <w:rPr>
        <w:rFonts w:eastAsia="+mn-ea"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8"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30954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5525966">
    <w:abstractNumId w:val="3"/>
  </w:num>
  <w:num w:numId="3" w16cid:durableId="12676930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291418">
    <w:abstractNumId w:val="10"/>
  </w:num>
  <w:num w:numId="5" w16cid:durableId="1584873252">
    <w:abstractNumId w:val="18"/>
  </w:num>
  <w:num w:numId="6" w16cid:durableId="1674527284">
    <w:abstractNumId w:val="27"/>
  </w:num>
  <w:num w:numId="7" w16cid:durableId="873731140">
    <w:abstractNumId w:val="12"/>
  </w:num>
  <w:num w:numId="8" w16cid:durableId="974485030">
    <w:abstractNumId w:val="7"/>
  </w:num>
  <w:num w:numId="9" w16cid:durableId="420297495">
    <w:abstractNumId w:val="33"/>
  </w:num>
  <w:num w:numId="10" w16cid:durableId="1544826245">
    <w:abstractNumId w:val="48"/>
  </w:num>
  <w:num w:numId="11" w16cid:durableId="1878003902">
    <w:abstractNumId w:val="14"/>
  </w:num>
  <w:num w:numId="12" w16cid:durableId="2038240672">
    <w:abstractNumId w:val="31"/>
  </w:num>
  <w:num w:numId="13" w16cid:durableId="324434645">
    <w:abstractNumId w:val="21"/>
  </w:num>
  <w:num w:numId="14" w16cid:durableId="1860776978">
    <w:abstractNumId w:val="40"/>
  </w:num>
  <w:num w:numId="15" w16cid:durableId="2125269762">
    <w:abstractNumId w:val="20"/>
  </w:num>
  <w:num w:numId="16" w16cid:durableId="617638215">
    <w:abstractNumId w:val="41"/>
  </w:num>
  <w:num w:numId="17" w16cid:durableId="881208524">
    <w:abstractNumId w:val="6"/>
  </w:num>
  <w:num w:numId="18" w16cid:durableId="1829665192">
    <w:abstractNumId w:val="0"/>
  </w:num>
  <w:num w:numId="19" w16cid:durableId="425226048">
    <w:abstractNumId w:val="49"/>
  </w:num>
  <w:num w:numId="20" w16cid:durableId="1311594875">
    <w:abstractNumId w:val="5"/>
  </w:num>
  <w:num w:numId="21" w16cid:durableId="1597127321">
    <w:abstractNumId w:val="17"/>
  </w:num>
  <w:num w:numId="22" w16cid:durableId="588856063">
    <w:abstractNumId w:val="37"/>
  </w:num>
  <w:num w:numId="23" w16cid:durableId="153179834">
    <w:abstractNumId w:val="9"/>
  </w:num>
  <w:num w:numId="24" w16cid:durableId="261111155">
    <w:abstractNumId w:val="36"/>
  </w:num>
  <w:num w:numId="25" w16cid:durableId="901021146">
    <w:abstractNumId w:val="4"/>
  </w:num>
  <w:num w:numId="26" w16cid:durableId="1874029227">
    <w:abstractNumId w:val="11"/>
  </w:num>
  <w:num w:numId="27" w16cid:durableId="566918045">
    <w:abstractNumId w:val="35"/>
  </w:num>
  <w:num w:numId="28" w16cid:durableId="427774252">
    <w:abstractNumId w:val="44"/>
  </w:num>
  <w:num w:numId="29" w16cid:durableId="2128809573">
    <w:abstractNumId w:val="23"/>
  </w:num>
  <w:num w:numId="30" w16cid:durableId="564226181">
    <w:abstractNumId w:val="39"/>
  </w:num>
  <w:num w:numId="31" w16cid:durableId="1172791249">
    <w:abstractNumId w:val="42"/>
  </w:num>
  <w:num w:numId="32" w16cid:durableId="1165129427">
    <w:abstractNumId w:val="2"/>
  </w:num>
  <w:num w:numId="33" w16cid:durableId="1764715792">
    <w:abstractNumId w:val="32"/>
  </w:num>
  <w:num w:numId="34" w16cid:durableId="1574319533">
    <w:abstractNumId w:val="38"/>
  </w:num>
  <w:num w:numId="35" w16cid:durableId="795172934">
    <w:abstractNumId w:val="1"/>
  </w:num>
  <w:num w:numId="36" w16cid:durableId="25448520">
    <w:abstractNumId w:val="29"/>
  </w:num>
  <w:num w:numId="37" w16cid:durableId="205916998">
    <w:abstractNumId w:val="30"/>
  </w:num>
  <w:num w:numId="38" w16cid:durableId="3167717">
    <w:abstractNumId w:val="46"/>
  </w:num>
  <w:num w:numId="39" w16cid:durableId="225843581">
    <w:abstractNumId w:val="8"/>
  </w:num>
  <w:num w:numId="40" w16cid:durableId="184830020">
    <w:abstractNumId w:val="26"/>
  </w:num>
  <w:num w:numId="41" w16cid:durableId="1704818456">
    <w:abstractNumId w:val="22"/>
  </w:num>
  <w:num w:numId="42" w16cid:durableId="273758211">
    <w:abstractNumId w:val="25"/>
  </w:num>
  <w:num w:numId="43" w16cid:durableId="317269548">
    <w:abstractNumId w:val="15"/>
  </w:num>
  <w:num w:numId="44" w16cid:durableId="1863396721">
    <w:abstractNumId w:val="28"/>
  </w:num>
  <w:num w:numId="45" w16cid:durableId="477109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7415024">
    <w:abstractNumId w:val="43"/>
  </w:num>
  <w:num w:numId="47" w16cid:durableId="861363121">
    <w:abstractNumId w:val="34"/>
  </w:num>
  <w:num w:numId="48" w16cid:durableId="443765446">
    <w:abstractNumId w:val="19"/>
  </w:num>
  <w:num w:numId="49" w16cid:durableId="632030197">
    <w:abstractNumId w:val="45"/>
  </w:num>
  <w:num w:numId="50" w16cid:durableId="15048590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102C"/>
    <w:rsid w:val="00001711"/>
    <w:rsid w:val="000034E1"/>
    <w:rsid w:val="00010B6E"/>
    <w:rsid w:val="00013F82"/>
    <w:rsid w:val="00014FC2"/>
    <w:rsid w:val="0001511F"/>
    <w:rsid w:val="0002326F"/>
    <w:rsid w:val="000246FC"/>
    <w:rsid w:val="00024F93"/>
    <w:rsid w:val="0002564F"/>
    <w:rsid w:val="00025AA9"/>
    <w:rsid w:val="0002711F"/>
    <w:rsid w:val="00032D49"/>
    <w:rsid w:val="00037EE5"/>
    <w:rsid w:val="00042DC3"/>
    <w:rsid w:val="000434B1"/>
    <w:rsid w:val="000456AE"/>
    <w:rsid w:val="00052DD6"/>
    <w:rsid w:val="0005522B"/>
    <w:rsid w:val="0006121E"/>
    <w:rsid w:val="00062B57"/>
    <w:rsid w:val="0006537C"/>
    <w:rsid w:val="00066163"/>
    <w:rsid w:val="00066B21"/>
    <w:rsid w:val="00067CBD"/>
    <w:rsid w:val="00070695"/>
    <w:rsid w:val="00072D54"/>
    <w:rsid w:val="00073247"/>
    <w:rsid w:val="0007588C"/>
    <w:rsid w:val="00085371"/>
    <w:rsid w:val="0008566C"/>
    <w:rsid w:val="000857FB"/>
    <w:rsid w:val="00087BD5"/>
    <w:rsid w:val="0009322D"/>
    <w:rsid w:val="00094CC1"/>
    <w:rsid w:val="000969CB"/>
    <w:rsid w:val="000A05E4"/>
    <w:rsid w:val="000A0719"/>
    <w:rsid w:val="000A2F31"/>
    <w:rsid w:val="000A326E"/>
    <w:rsid w:val="000B3FFF"/>
    <w:rsid w:val="000B474E"/>
    <w:rsid w:val="000B785A"/>
    <w:rsid w:val="000B78A6"/>
    <w:rsid w:val="000B7FA6"/>
    <w:rsid w:val="000C5A67"/>
    <w:rsid w:val="000C641B"/>
    <w:rsid w:val="000D452E"/>
    <w:rsid w:val="000D5BE8"/>
    <w:rsid w:val="000E2691"/>
    <w:rsid w:val="000E2CFF"/>
    <w:rsid w:val="000E38CA"/>
    <w:rsid w:val="000E596A"/>
    <w:rsid w:val="000E76DA"/>
    <w:rsid w:val="000F0145"/>
    <w:rsid w:val="000F7E63"/>
    <w:rsid w:val="001055B8"/>
    <w:rsid w:val="00105658"/>
    <w:rsid w:val="00107ADB"/>
    <w:rsid w:val="00110E5D"/>
    <w:rsid w:val="001115EB"/>
    <w:rsid w:val="001143B3"/>
    <w:rsid w:val="001158D3"/>
    <w:rsid w:val="001230D0"/>
    <w:rsid w:val="00124DD2"/>
    <w:rsid w:val="00126D0D"/>
    <w:rsid w:val="001279D4"/>
    <w:rsid w:val="00127EEA"/>
    <w:rsid w:val="001329CC"/>
    <w:rsid w:val="00133526"/>
    <w:rsid w:val="00135145"/>
    <w:rsid w:val="0014021C"/>
    <w:rsid w:val="0014187E"/>
    <w:rsid w:val="0014240D"/>
    <w:rsid w:val="001448A7"/>
    <w:rsid w:val="00155BCA"/>
    <w:rsid w:val="001601AD"/>
    <w:rsid w:val="00161D35"/>
    <w:rsid w:val="00162896"/>
    <w:rsid w:val="00162AA1"/>
    <w:rsid w:val="00164702"/>
    <w:rsid w:val="00167351"/>
    <w:rsid w:val="00180DBE"/>
    <w:rsid w:val="0018107C"/>
    <w:rsid w:val="001818DE"/>
    <w:rsid w:val="00183D24"/>
    <w:rsid w:val="001873AB"/>
    <w:rsid w:val="00190335"/>
    <w:rsid w:val="00193982"/>
    <w:rsid w:val="001946E6"/>
    <w:rsid w:val="00196502"/>
    <w:rsid w:val="001976BD"/>
    <w:rsid w:val="001A4761"/>
    <w:rsid w:val="001A622D"/>
    <w:rsid w:val="001B32D6"/>
    <w:rsid w:val="001B5ED9"/>
    <w:rsid w:val="001C0662"/>
    <w:rsid w:val="001C113D"/>
    <w:rsid w:val="001C2FFD"/>
    <w:rsid w:val="001C7515"/>
    <w:rsid w:val="001D4F4B"/>
    <w:rsid w:val="001D6BCF"/>
    <w:rsid w:val="001E09A8"/>
    <w:rsid w:val="001E148E"/>
    <w:rsid w:val="001E52B0"/>
    <w:rsid w:val="001E6172"/>
    <w:rsid w:val="001E6A96"/>
    <w:rsid w:val="001F152F"/>
    <w:rsid w:val="001F160A"/>
    <w:rsid w:val="001F5643"/>
    <w:rsid w:val="001F5AA5"/>
    <w:rsid w:val="001F65CC"/>
    <w:rsid w:val="00204038"/>
    <w:rsid w:val="00213218"/>
    <w:rsid w:val="00215E47"/>
    <w:rsid w:val="00217543"/>
    <w:rsid w:val="0021796B"/>
    <w:rsid w:val="00224CEA"/>
    <w:rsid w:val="00225E29"/>
    <w:rsid w:val="00226528"/>
    <w:rsid w:val="00226BFC"/>
    <w:rsid w:val="00234BBA"/>
    <w:rsid w:val="0023558E"/>
    <w:rsid w:val="00240092"/>
    <w:rsid w:val="00241557"/>
    <w:rsid w:val="002421C3"/>
    <w:rsid w:val="002427A3"/>
    <w:rsid w:val="00247207"/>
    <w:rsid w:val="002523B5"/>
    <w:rsid w:val="00252D0E"/>
    <w:rsid w:val="00253338"/>
    <w:rsid w:val="0025570D"/>
    <w:rsid w:val="00257596"/>
    <w:rsid w:val="00257CCB"/>
    <w:rsid w:val="00257E1D"/>
    <w:rsid w:val="002623C0"/>
    <w:rsid w:val="00265372"/>
    <w:rsid w:val="00267C01"/>
    <w:rsid w:val="00271416"/>
    <w:rsid w:val="0027193F"/>
    <w:rsid w:val="00272984"/>
    <w:rsid w:val="00273E5B"/>
    <w:rsid w:val="00274B49"/>
    <w:rsid w:val="00274CEA"/>
    <w:rsid w:val="002767D8"/>
    <w:rsid w:val="0028070E"/>
    <w:rsid w:val="002849A2"/>
    <w:rsid w:val="00284A63"/>
    <w:rsid w:val="00290465"/>
    <w:rsid w:val="00293241"/>
    <w:rsid w:val="00293552"/>
    <w:rsid w:val="002936FA"/>
    <w:rsid w:val="00293D1D"/>
    <w:rsid w:val="00296F24"/>
    <w:rsid w:val="002A1A76"/>
    <w:rsid w:val="002A3971"/>
    <w:rsid w:val="002A6A91"/>
    <w:rsid w:val="002A7589"/>
    <w:rsid w:val="002B0279"/>
    <w:rsid w:val="002B2F92"/>
    <w:rsid w:val="002B3BF7"/>
    <w:rsid w:val="002C5F33"/>
    <w:rsid w:val="002C641B"/>
    <w:rsid w:val="002D168E"/>
    <w:rsid w:val="002D4BD8"/>
    <w:rsid w:val="002E1603"/>
    <w:rsid w:val="002E42EE"/>
    <w:rsid w:val="002E5CB7"/>
    <w:rsid w:val="002E5DE7"/>
    <w:rsid w:val="002E6C8E"/>
    <w:rsid w:val="002E7956"/>
    <w:rsid w:val="002F0696"/>
    <w:rsid w:val="002F15C7"/>
    <w:rsid w:val="002F44E8"/>
    <w:rsid w:val="003021D6"/>
    <w:rsid w:val="003026F1"/>
    <w:rsid w:val="00302B07"/>
    <w:rsid w:val="003037EB"/>
    <w:rsid w:val="003102B1"/>
    <w:rsid w:val="003120E3"/>
    <w:rsid w:val="003141C7"/>
    <w:rsid w:val="00314556"/>
    <w:rsid w:val="003167BE"/>
    <w:rsid w:val="00316915"/>
    <w:rsid w:val="00320C75"/>
    <w:rsid w:val="00321342"/>
    <w:rsid w:val="003251A7"/>
    <w:rsid w:val="00326838"/>
    <w:rsid w:val="00332907"/>
    <w:rsid w:val="00333AD1"/>
    <w:rsid w:val="0033547D"/>
    <w:rsid w:val="00336868"/>
    <w:rsid w:val="00337756"/>
    <w:rsid w:val="00340DB0"/>
    <w:rsid w:val="0034693B"/>
    <w:rsid w:val="00350036"/>
    <w:rsid w:val="00352CDE"/>
    <w:rsid w:val="003549AB"/>
    <w:rsid w:val="00354C21"/>
    <w:rsid w:val="00356139"/>
    <w:rsid w:val="00360368"/>
    <w:rsid w:val="00363ED6"/>
    <w:rsid w:val="00365939"/>
    <w:rsid w:val="00366F47"/>
    <w:rsid w:val="00373030"/>
    <w:rsid w:val="0037388B"/>
    <w:rsid w:val="0037438F"/>
    <w:rsid w:val="003771F8"/>
    <w:rsid w:val="00380C87"/>
    <w:rsid w:val="00381B68"/>
    <w:rsid w:val="00383AA2"/>
    <w:rsid w:val="00396853"/>
    <w:rsid w:val="003968D2"/>
    <w:rsid w:val="0039737A"/>
    <w:rsid w:val="003A027A"/>
    <w:rsid w:val="003A3DF9"/>
    <w:rsid w:val="003B0B14"/>
    <w:rsid w:val="003C011B"/>
    <w:rsid w:val="003C1C89"/>
    <w:rsid w:val="003C2E71"/>
    <w:rsid w:val="003C45AF"/>
    <w:rsid w:val="003C4B89"/>
    <w:rsid w:val="003C4F30"/>
    <w:rsid w:val="003C6B2D"/>
    <w:rsid w:val="003C7434"/>
    <w:rsid w:val="003C7CE8"/>
    <w:rsid w:val="003D1A8E"/>
    <w:rsid w:val="003D65CB"/>
    <w:rsid w:val="003D6CC9"/>
    <w:rsid w:val="003D75A2"/>
    <w:rsid w:val="003E4914"/>
    <w:rsid w:val="003E6578"/>
    <w:rsid w:val="003F1AA4"/>
    <w:rsid w:val="003F1E44"/>
    <w:rsid w:val="003F3E13"/>
    <w:rsid w:val="003F4746"/>
    <w:rsid w:val="003F5418"/>
    <w:rsid w:val="003F6634"/>
    <w:rsid w:val="003F6907"/>
    <w:rsid w:val="003F7471"/>
    <w:rsid w:val="003F7FBF"/>
    <w:rsid w:val="00400385"/>
    <w:rsid w:val="00402704"/>
    <w:rsid w:val="004029A5"/>
    <w:rsid w:val="00411414"/>
    <w:rsid w:val="00413D42"/>
    <w:rsid w:val="00421F40"/>
    <w:rsid w:val="00422E1D"/>
    <w:rsid w:val="00423E6E"/>
    <w:rsid w:val="004250CC"/>
    <w:rsid w:val="00426AA7"/>
    <w:rsid w:val="00426AC7"/>
    <w:rsid w:val="0043081C"/>
    <w:rsid w:val="00432BB2"/>
    <w:rsid w:val="004337F3"/>
    <w:rsid w:val="00433AF3"/>
    <w:rsid w:val="004365D1"/>
    <w:rsid w:val="004402F8"/>
    <w:rsid w:val="004404CB"/>
    <w:rsid w:val="00441913"/>
    <w:rsid w:val="00442C8A"/>
    <w:rsid w:val="00443D5E"/>
    <w:rsid w:val="004463FB"/>
    <w:rsid w:val="00451E6F"/>
    <w:rsid w:val="00454DAE"/>
    <w:rsid w:val="00456F32"/>
    <w:rsid w:val="00457B23"/>
    <w:rsid w:val="00460869"/>
    <w:rsid w:val="00462F60"/>
    <w:rsid w:val="00466932"/>
    <w:rsid w:val="0047063D"/>
    <w:rsid w:val="00483CC8"/>
    <w:rsid w:val="004853DA"/>
    <w:rsid w:val="00486558"/>
    <w:rsid w:val="00490020"/>
    <w:rsid w:val="00491516"/>
    <w:rsid w:val="0049227E"/>
    <w:rsid w:val="004941C9"/>
    <w:rsid w:val="00497835"/>
    <w:rsid w:val="004A0BBC"/>
    <w:rsid w:val="004A2432"/>
    <w:rsid w:val="004A289B"/>
    <w:rsid w:val="004A418A"/>
    <w:rsid w:val="004A6043"/>
    <w:rsid w:val="004B5836"/>
    <w:rsid w:val="004B5EA0"/>
    <w:rsid w:val="004C243B"/>
    <w:rsid w:val="004C3546"/>
    <w:rsid w:val="004C379B"/>
    <w:rsid w:val="004C7A23"/>
    <w:rsid w:val="004C7E83"/>
    <w:rsid w:val="004D3B38"/>
    <w:rsid w:val="004D54D4"/>
    <w:rsid w:val="004D66CA"/>
    <w:rsid w:val="004D6838"/>
    <w:rsid w:val="004E374E"/>
    <w:rsid w:val="004E3CC6"/>
    <w:rsid w:val="004E429B"/>
    <w:rsid w:val="004E48EC"/>
    <w:rsid w:val="004E681B"/>
    <w:rsid w:val="004E77A9"/>
    <w:rsid w:val="004F036E"/>
    <w:rsid w:val="004F1A43"/>
    <w:rsid w:val="004F2339"/>
    <w:rsid w:val="004F75D3"/>
    <w:rsid w:val="00502AA8"/>
    <w:rsid w:val="00503496"/>
    <w:rsid w:val="00503554"/>
    <w:rsid w:val="0050520C"/>
    <w:rsid w:val="005071F0"/>
    <w:rsid w:val="00507AD4"/>
    <w:rsid w:val="00513961"/>
    <w:rsid w:val="00516B16"/>
    <w:rsid w:val="00521EA6"/>
    <w:rsid w:val="005225F4"/>
    <w:rsid w:val="005261A1"/>
    <w:rsid w:val="00532156"/>
    <w:rsid w:val="0053251E"/>
    <w:rsid w:val="00532884"/>
    <w:rsid w:val="00534E43"/>
    <w:rsid w:val="005367DE"/>
    <w:rsid w:val="00540F2F"/>
    <w:rsid w:val="00542E3A"/>
    <w:rsid w:val="00546A12"/>
    <w:rsid w:val="00546B66"/>
    <w:rsid w:val="005474D5"/>
    <w:rsid w:val="0055290F"/>
    <w:rsid w:val="005566F0"/>
    <w:rsid w:val="0056078B"/>
    <w:rsid w:val="00560B50"/>
    <w:rsid w:val="0056592E"/>
    <w:rsid w:val="00566FEA"/>
    <w:rsid w:val="005733D3"/>
    <w:rsid w:val="00574AA8"/>
    <w:rsid w:val="00575A5C"/>
    <w:rsid w:val="0057605F"/>
    <w:rsid w:val="0057737E"/>
    <w:rsid w:val="005911AA"/>
    <w:rsid w:val="00591C43"/>
    <w:rsid w:val="0059381F"/>
    <w:rsid w:val="00593F17"/>
    <w:rsid w:val="00596126"/>
    <w:rsid w:val="005A3455"/>
    <w:rsid w:val="005A4BB6"/>
    <w:rsid w:val="005A54BD"/>
    <w:rsid w:val="005A55CB"/>
    <w:rsid w:val="005B09A2"/>
    <w:rsid w:val="005B56CA"/>
    <w:rsid w:val="005C14F1"/>
    <w:rsid w:val="005C2202"/>
    <w:rsid w:val="005C2A50"/>
    <w:rsid w:val="005C6063"/>
    <w:rsid w:val="005E25A4"/>
    <w:rsid w:val="005E3D54"/>
    <w:rsid w:val="005E46F4"/>
    <w:rsid w:val="005E50F8"/>
    <w:rsid w:val="005E5CF8"/>
    <w:rsid w:val="005E7C5B"/>
    <w:rsid w:val="005F0256"/>
    <w:rsid w:val="005F3293"/>
    <w:rsid w:val="005F71EE"/>
    <w:rsid w:val="0060008F"/>
    <w:rsid w:val="00604A5F"/>
    <w:rsid w:val="00605F49"/>
    <w:rsid w:val="006119DE"/>
    <w:rsid w:val="0061293E"/>
    <w:rsid w:val="0061464E"/>
    <w:rsid w:val="00621DA0"/>
    <w:rsid w:val="0062431B"/>
    <w:rsid w:val="00625F7E"/>
    <w:rsid w:val="006301D2"/>
    <w:rsid w:val="00633AFB"/>
    <w:rsid w:val="006370FA"/>
    <w:rsid w:val="00642C7E"/>
    <w:rsid w:val="006436B3"/>
    <w:rsid w:val="00646F67"/>
    <w:rsid w:val="00651BCA"/>
    <w:rsid w:val="00651BD8"/>
    <w:rsid w:val="00652100"/>
    <w:rsid w:val="00654903"/>
    <w:rsid w:val="00660A45"/>
    <w:rsid w:val="006619C0"/>
    <w:rsid w:val="0066231E"/>
    <w:rsid w:val="00671C85"/>
    <w:rsid w:val="00674E04"/>
    <w:rsid w:val="006750CD"/>
    <w:rsid w:val="00675973"/>
    <w:rsid w:val="0067716D"/>
    <w:rsid w:val="00682E99"/>
    <w:rsid w:val="00684345"/>
    <w:rsid w:val="00686B32"/>
    <w:rsid w:val="00696077"/>
    <w:rsid w:val="00696866"/>
    <w:rsid w:val="0069687D"/>
    <w:rsid w:val="006A0531"/>
    <w:rsid w:val="006A544D"/>
    <w:rsid w:val="006A6634"/>
    <w:rsid w:val="006B24E5"/>
    <w:rsid w:val="006B72AD"/>
    <w:rsid w:val="006B79DF"/>
    <w:rsid w:val="006C4891"/>
    <w:rsid w:val="006C50B3"/>
    <w:rsid w:val="006C526A"/>
    <w:rsid w:val="006D0DF4"/>
    <w:rsid w:val="006D1894"/>
    <w:rsid w:val="006D3A8E"/>
    <w:rsid w:val="006D4EDF"/>
    <w:rsid w:val="006D527C"/>
    <w:rsid w:val="006D5501"/>
    <w:rsid w:val="006E6477"/>
    <w:rsid w:val="006E7EFC"/>
    <w:rsid w:val="006F06E2"/>
    <w:rsid w:val="006F139B"/>
    <w:rsid w:val="006F288C"/>
    <w:rsid w:val="006F5245"/>
    <w:rsid w:val="006F795D"/>
    <w:rsid w:val="007006C5"/>
    <w:rsid w:val="00701603"/>
    <w:rsid w:val="00704D10"/>
    <w:rsid w:val="00704F92"/>
    <w:rsid w:val="00705BC4"/>
    <w:rsid w:val="00706CA0"/>
    <w:rsid w:val="00710B23"/>
    <w:rsid w:val="00714000"/>
    <w:rsid w:val="00715754"/>
    <w:rsid w:val="00717423"/>
    <w:rsid w:val="007212BF"/>
    <w:rsid w:val="00724B24"/>
    <w:rsid w:val="0072696F"/>
    <w:rsid w:val="00733077"/>
    <w:rsid w:val="00733F42"/>
    <w:rsid w:val="00734208"/>
    <w:rsid w:val="007365CA"/>
    <w:rsid w:val="00736832"/>
    <w:rsid w:val="007401F4"/>
    <w:rsid w:val="0074357E"/>
    <w:rsid w:val="007437D9"/>
    <w:rsid w:val="0074750F"/>
    <w:rsid w:val="00747E97"/>
    <w:rsid w:val="00750B0A"/>
    <w:rsid w:val="00750FD9"/>
    <w:rsid w:val="007531BF"/>
    <w:rsid w:val="0075599D"/>
    <w:rsid w:val="00761A9A"/>
    <w:rsid w:val="007674D0"/>
    <w:rsid w:val="007731C7"/>
    <w:rsid w:val="00773F2F"/>
    <w:rsid w:val="00780B50"/>
    <w:rsid w:val="007827AB"/>
    <w:rsid w:val="007911B4"/>
    <w:rsid w:val="00794D80"/>
    <w:rsid w:val="007A13A9"/>
    <w:rsid w:val="007A1B2A"/>
    <w:rsid w:val="007A6C98"/>
    <w:rsid w:val="007B07B7"/>
    <w:rsid w:val="007B133C"/>
    <w:rsid w:val="007B5958"/>
    <w:rsid w:val="007B5FD8"/>
    <w:rsid w:val="007B7500"/>
    <w:rsid w:val="007B7933"/>
    <w:rsid w:val="007C549D"/>
    <w:rsid w:val="007C64A7"/>
    <w:rsid w:val="007C668F"/>
    <w:rsid w:val="007C67DA"/>
    <w:rsid w:val="007D4236"/>
    <w:rsid w:val="007D5E94"/>
    <w:rsid w:val="007D6E2A"/>
    <w:rsid w:val="007E0911"/>
    <w:rsid w:val="007E10FB"/>
    <w:rsid w:val="007E1450"/>
    <w:rsid w:val="007E177C"/>
    <w:rsid w:val="007E2DD5"/>
    <w:rsid w:val="007E32E2"/>
    <w:rsid w:val="007E47BA"/>
    <w:rsid w:val="007F0841"/>
    <w:rsid w:val="007F463E"/>
    <w:rsid w:val="007F5956"/>
    <w:rsid w:val="007F62CE"/>
    <w:rsid w:val="007F62F1"/>
    <w:rsid w:val="007F7A5C"/>
    <w:rsid w:val="00803FB9"/>
    <w:rsid w:val="0080409C"/>
    <w:rsid w:val="00805052"/>
    <w:rsid w:val="0081158B"/>
    <w:rsid w:val="008139EF"/>
    <w:rsid w:val="00813B2E"/>
    <w:rsid w:val="008141F5"/>
    <w:rsid w:val="008150A1"/>
    <w:rsid w:val="00815B49"/>
    <w:rsid w:val="0082425B"/>
    <w:rsid w:val="0082624D"/>
    <w:rsid w:val="00831CFB"/>
    <w:rsid w:val="008359C1"/>
    <w:rsid w:val="0083707C"/>
    <w:rsid w:val="0084165F"/>
    <w:rsid w:val="00846015"/>
    <w:rsid w:val="008519D0"/>
    <w:rsid w:val="00852AD3"/>
    <w:rsid w:val="00857200"/>
    <w:rsid w:val="00857835"/>
    <w:rsid w:val="00865804"/>
    <w:rsid w:val="00865BF3"/>
    <w:rsid w:val="00867253"/>
    <w:rsid w:val="00872081"/>
    <w:rsid w:val="0087555A"/>
    <w:rsid w:val="008765ED"/>
    <w:rsid w:val="00877800"/>
    <w:rsid w:val="00886DD9"/>
    <w:rsid w:val="008912E6"/>
    <w:rsid w:val="008925D4"/>
    <w:rsid w:val="00892726"/>
    <w:rsid w:val="00895E9C"/>
    <w:rsid w:val="00896E16"/>
    <w:rsid w:val="00897495"/>
    <w:rsid w:val="008A085D"/>
    <w:rsid w:val="008A08E5"/>
    <w:rsid w:val="008A14C9"/>
    <w:rsid w:val="008A1807"/>
    <w:rsid w:val="008A1FE3"/>
    <w:rsid w:val="008A30E7"/>
    <w:rsid w:val="008A36D4"/>
    <w:rsid w:val="008A3CD1"/>
    <w:rsid w:val="008B1793"/>
    <w:rsid w:val="008B20AB"/>
    <w:rsid w:val="008B3672"/>
    <w:rsid w:val="008B40B5"/>
    <w:rsid w:val="008C4EA9"/>
    <w:rsid w:val="008C654A"/>
    <w:rsid w:val="008D1F30"/>
    <w:rsid w:val="008D28AD"/>
    <w:rsid w:val="008D57AE"/>
    <w:rsid w:val="008E19F5"/>
    <w:rsid w:val="008E4193"/>
    <w:rsid w:val="008F6AF4"/>
    <w:rsid w:val="008F796F"/>
    <w:rsid w:val="009009BB"/>
    <w:rsid w:val="00901B4C"/>
    <w:rsid w:val="00905321"/>
    <w:rsid w:val="00907613"/>
    <w:rsid w:val="00910F7A"/>
    <w:rsid w:val="00911623"/>
    <w:rsid w:val="00913F69"/>
    <w:rsid w:val="009140D6"/>
    <w:rsid w:val="00914694"/>
    <w:rsid w:val="00915346"/>
    <w:rsid w:val="009208D2"/>
    <w:rsid w:val="00922D9E"/>
    <w:rsid w:val="009232A5"/>
    <w:rsid w:val="0092331D"/>
    <w:rsid w:val="009236BB"/>
    <w:rsid w:val="009255C1"/>
    <w:rsid w:val="00931BA2"/>
    <w:rsid w:val="00942959"/>
    <w:rsid w:val="00944872"/>
    <w:rsid w:val="009461E9"/>
    <w:rsid w:val="009535C3"/>
    <w:rsid w:val="00953C3E"/>
    <w:rsid w:val="00956174"/>
    <w:rsid w:val="0095736C"/>
    <w:rsid w:val="009575BC"/>
    <w:rsid w:val="00957BFA"/>
    <w:rsid w:val="0096207C"/>
    <w:rsid w:val="00963235"/>
    <w:rsid w:val="00964607"/>
    <w:rsid w:val="00966BB5"/>
    <w:rsid w:val="00970C82"/>
    <w:rsid w:val="009714BF"/>
    <w:rsid w:val="00971B82"/>
    <w:rsid w:val="009733D4"/>
    <w:rsid w:val="00973513"/>
    <w:rsid w:val="00976070"/>
    <w:rsid w:val="0097674A"/>
    <w:rsid w:val="009767CD"/>
    <w:rsid w:val="00977762"/>
    <w:rsid w:val="00980A5C"/>
    <w:rsid w:val="00984544"/>
    <w:rsid w:val="009863F3"/>
    <w:rsid w:val="00987873"/>
    <w:rsid w:val="00996F15"/>
    <w:rsid w:val="009A5276"/>
    <w:rsid w:val="009B04C9"/>
    <w:rsid w:val="009B053C"/>
    <w:rsid w:val="009B2F8B"/>
    <w:rsid w:val="009B3378"/>
    <w:rsid w:val="009B541E"/>
    <w:rsid w:val="009B68D4"/>
    <w:rsid w:val="009B700F"/>
    <w:rsid w:val="009C0624"/>
    <w:rsid w:val="009C2FD3"/>
    <w:rsid w:val="009C32CE"/>
    <w:rsid w:val="009C41A2"/>
    <w:rsid w:val="009D5D64"/>
    <w:rsid w:val="009E3600"/>
    <w:rsid w:val="009E43E3"/>
    <w:rsid w:val="009E539B"/>
    <w:rsid w:val="009E63C2"/>
    <w:rsid w:val="009E658B"/>
    <w:rsid w:val="009E7374"/>
    <w:rsid w:val="009E74AE"/>
    <w:rsid w:val="009F1FA9"/>
    <w:rsid w:val="009F324C"/>
    <w:rsid w:val="009F6E5A"/>
    <w:rsid w:val="009F7CAE"/>
    <w:rsid w:val="009F7D41"/>
    <w:rsid w:val="009F7DC3"/>
    <w:rsid w:val="00A01795"/>
    <w:rsid w:val="00A020DF"/>
    <w:rsid w:val="00A03DBE"/>
    <w:rsid w:val="00A07537"/>
    <w:rsid w:val="00A1557B"/>
    <w:rsid w:val="00A16CAE"/>
    <w:rsid w:val="00A16F6F"/>
    <w:rsid w:val="00A223A8"/>
    <w:rsid w:val="00A23204"/>
    <w:rsid w:val="00A2426F"/>
    <w:rsid w:val="00A3191F"/>
    <w:rsid w:val="00A33F3E"/>
    <w:rsid w:val="00A3648D"/>
    <w:rsid w:val="00A3759D"/>
    <w:rsid w:val="00A416BA"/>
    <w:rsid w:val="00A42385"/>
    <w:rsid w:val="00A42537"/>
    <w:rsid w:val="00A43D75"/>
    <w:rsid w:val="00A50D68"/>
    <w:rsid w:val="00A5123F"/>
    <w:rsid w:val="00A62B21"/>
    <w:rsid w:val="00A71756"/>
    <w:rsid w:val="00A72D71"/>
    <w:rsid w:val="00A73398"/>
    <w:rsid w:val="00A75174"/>
    <w:rsid w:val="00A80D0B"/>
    <w:rsid w:val="00A84CB9"/>
    <w:rsid w:val="00A8585F"/>
    <w:rsid w:val="00A866E9"/>
    <w:rsid w:val="00A90C9E"/>
    <w:rsid w:val="00A93B63"/>
    <w:rsid w:val="00A93DF5"/>
    <w:rsid w:val="00A94884"/>
    <w:rsid w:val="00AA77D4"/>
    <w:rsid w:val="00AB24E9"/>
    <w:rsid w:val="00AB7655"/>
    <w:rsid w:val="00AC0177"/>
    <w:rsid w:val="00AC039F"/>
    <w:rsid w:val="00AC093D"/>
    <w:rsid w:val="00AC0A93"/>
    <w:rsid w:val="00AC215A"/>
    <w:rsid w:val="00AC442F"/>
    <w:rsid w:val="00AC6811"/>
    <w:rsid w:val="00AD26FD"/>
    <w:rsid w:val="00AD2BB1"/>
    <w:rsid w:val="00AE0C7E"/>
    <w:rsid w:val="00AE16C5"/>
    <w:rsid w:val="00AE6DB8"/>
    <w:rsid w:val="00AE7329"/>
    <w:rsid w:val="00AF22F0"/>
    <w:rsid w:val="00AF23EC"/>
    <w:rsid w:val="00AF3130"/>
    <w:rsid w:val="00AF6451"/>
    <w:rsid w:val="00AF6672"/>
    <w:rsid w:val="00AF66A2"/>
    <w:rsid w:val="00AF780A"/>
    <w:rsid w:val="00B11BEB"/>
    <w:rsid w:val="00B13036"/>
    <w:rsid w:val="00B14125"/>
    <w:rsid w:val="00B14965"/>
    <w:rsid w:val="00B14C68"/>
    <w:rsid w:val="00B17F37"/>
    <w:rsid w:val="00B207C5"/>
    <w:rsid w:val="00B217D4"/>
    <w:rsid w:val="00B26960"/>
    <w:rsid w:val="00B328E4"/>
    <w:rsid w:val="00B344CF"/>
    <w:rsid w:val="00B400E6"/>
    <w:rsid w:val="00B40217"/>
    <w:rsid w:val="00B417E2"/>
    <w:rsid w:val="00B41BC7"/>
    <w:rsid w:val="00B423E2"/>
    <w:rsid w:val="00B4304F"/>
    <w:rsid w:val="00B479D0"/>
    <w:rsid w:val="00B50A98"/>
    <w:rsid w:val="00B52704"/>
    <w:rsid w:val="00B531CD"/>
    <w:rsid w:val="00B5593C"/>
    <w:rsid w:val="00B5633D"/>
    <w:rsid w:val="00B56CD2"/>
    <w:rsid w:val="00B57901"/>
    <w:rsid w:val="00B61EDA"/>
    <w:rsid w:val="00B62F76"/>
    <w:rsid w:val="00B6644D"/>
    <w:rsid w:val="00B66A4F"/>
    <w:rsid w:val="00B66FCA"/>
    <w:rsid w:val="00B679B9"/>
    <w:rsid w:val="00B70005"/>
    <w:rsid w:val="00B72D91"/>
    <w:rsid w:val="00B73ABB"/>
    <w:rsid w:val="00B74468"/>
    <w:rsid w:val="00B80ADA"/>
    <w:rsid w:val="00B817C8"/>
    <w:rsid w:val="00B83625"/>
    <w:rsid w:val="00B836FC"/>
    <w:rsid w:val="00B83B0E"/>
    <w:rsid w:val="00B8535C"/>
    <w:rsid w:val="00B85C1A"/>
    <w:rsid w:val="00B92094"/>
    <w:rsid w:val="00B92C3A"/>
    <w:rsid w:val="00B9647A"/>
    <w:rsid w:val="00B97559"/>
    <w:rsid w:val="00BA0144"/>
    <w:rsid w:val="00BA6964"/>
    <w:rsid w:val="00BA7C7C"/>
    <w:rsid w:val="00BB535E"/>
    <w:rsid w:val="00BB6272"/>
    <w:rsid w:val="00BC1F8D"/>
    <w:rsid w:val="00BC31B7"/>
    <w:rsid w:val="00BC6598"/>
    <w:rsid w:val="00BD5599"/>
    <w:rsid w:val="00BD675F"/>
    <w:rsid w:val="00BD69EC"/>
    <w:rsid w:val="00BE1345"/>
    <w:rsid w:val="00BE557A"/>
    <w:rsid w:val="00BF58EA"/>
    <w:rsid w:val="00BF5B33"/>
    <w:rsid w:val="00C0208B"/>
    <w:rsid w:val="00C03058"/>
    <w:rsid w:val="00C030E9"/>
    <w:rsid w:val="00C053FA"/>
    <w:rsid w:val="00C05761"/>
    <w:rsid w:val="00C063D9"/>
    <w:rsid w:val="00C06E77"/>
    <w:rsid w:val="00C07596"/>
    <w:rsid w:val="00C07B98"/>
    <w:rsid w:val="00C11629"/>
    <w:rsid w:val="00C11A23"/>
    <w:rsid w:val="00C15A9D"/>
    <w:rsid w:val="00C174D8"/>
    <w:rsid w:val="00C17756"/>
    <w:rsid w:val="00C17AA8"/>
    <w:rsid w:val="00C20431"/>
    <w:rsid w:val="00C218C6"/>
    <w:rsid w:val="00C2226A"/>
    <w:rsid w:val="00C22943"/>
    <w:rsid w:val="00C22E6E"/>
    <w:rsid w:val="00C31637"/>
    <w:rsid w:val="00C366D6"/>
    <w:rsid w:val="00C37231"/>
    <w:rsid w:val="00C37FAE"/>
    <w:rsid w:val="00C41FCB"/>
    <w:rsid w:val="00C43BF3"/>
    <w:rsid w:val="00C45CF9"/>
    <w:rsid w:val="00C45E0E"/>
    <w:rsid w:val="00C466BF"/>
    <w:rsid w:val="00C54199"/>
    <w:rsid w:val="00C557D7"/>
    <w:rsid w:val="00C56FD3"/>
    <w:rsid w:val="00C60D58"/>
    <w:rsid w:val="00C61B94"/>
    <w:rsid w:val="00C66398"/>
    <w:rsid w:val="00C66CA9"/>
    <w:rsid w:val="00C704E3"/>
    <w:rsid w:val="00C7290E"/>
    <w:rsid w:val="00C72BE4"/>
    <w:rsid w:val="00C7339E"/>
    <w:rsid w:val="00C73D7E"/>
    <w:rsid w:val="00C77713"/>
    <w:rsid w:val="00C77729"/>
    <w:rsid w:val="00C806AC"/>
    <w:rsid w:val="00C84754"/>
    <w:rsid w:val="00C8507F"/>
    <w:rsid w:val="00C87C27"/>
    <w:rsid w:val="00C90476"/>
    <w:rsid w:val="00C91370"/>
    <w:rsid w:val="00C920BC"/>
    <w:rsid w:val="00C96AE9"/>
    <w:rsid w:val="00CA26FE"/>
    <w:rsid w:val="00CA3D9B"/>
    <w:rsid w:val="00CA4FF5"/>
    <w:rsid w:val="00CA5294"/>
    <w:rsid w:val="00CA624B"/>
    <w:rsid w:val="00CA7FE1"/>
    <w:rsid w:val="00CB2E2D"/>
    <w:rsid w:val="00CC1016"/>
    <w:rsid w:val="00CC3029"/>
    <w:rsid w:val="00CC651D"/>
    <w:rsid w:val="00CC7EF8"/>
    <w:rsid w:val="00CD3E25"/>
    <w:rsid w:val="00CD5683"/>
    <w:rsid w:val="00CD5E61"/>
    <w:rsid w:val="00CD7120"/>
    <w:rsid w:val="00CE2684"/>
    <w:rsid w:val="00CE2B35"/>
    <w:rsid w:val="00CE5C0C"/>
    <w:rsid w:val="00CE6D28"/>
    <w:rsid w:val="00CE7B91"/>
    <w:rsid w:val="00CF0962"/>
    <w:rsid w:val="00CF241C"/>
    <w:rsid w:val="00CF45DA"/>
    <w:rsid w:val="00D00240"/>
    <w:rsid w:val="00D03539"/>
    <w:rsid w:val="00D03B33"/>
    <w:rsid w:val="00D05487"/>
    <w:rsid w:val="00D10D23"/>
    <w:rsid w:val="00D12010"/>
    <w:rsid w:val="00D149DB"/>
    <w:rsid w:val="00D17D54"/>
    <w:rsid w:val="00D3231B"/>
    <w:rsid w:val="00D37346"/>
    <w:rsid w:val="00D402A3"/>
    <w:rsid w:val="00D41081"/>
    <w:rsid w:val="00D42608"/>
    <w:rsid w:val="00D43A58"/>
    <w:rsid w:val="00D43EC2"/>
    <w:rsid w:val="00D448A7"/>
    <w:rsid w:val="00D57ED1"/>
    <w:rsid w:val="00D6072C"/>
    <w:rsid w:val="00D6730B"/>
    <w:rsid w:val="00D6756D"/>
    <w:rsid w:val="00D67FC7"/>
    <w:rsid w:val="00D70CEE"/>
    <w:rsid w:val="00D72D80"/>
    <w:rsid w:val="00D742D0"/>
    <w:rsid w:val="00D7471A"/>
    <w:rsid w:val="00D74A17"/>
    <w:rsid w:val="00D74B7C"/>
    <w:rsid w:val="00D74D06"/>
    <w:rsid w:val="00D755E8"/>
    <w:rsid w:val="00D769B5"/>
    <w:rsid w:val="00D811EE"/>
    <w:rsid w:val="00D8172F"/>
    <w:rsid w:val="00D834BA"/>
    <w:rsid w:val="00D86611"/>
    <w:rsid w:val="00D90A64"/>
    <w:rsid w:val="00D94165"/>
    <w:rsid w:val="00D94AD4"/>
    <w:rsid w:val="00D97C20"/>
    <w:rsid w:val="00DA088E"/>
    <w:rsid w:val="00DA2B35"/>
    <w:rsid w:val="00DA4F7B"/>
    <w:rsid w:val="00DA6664"/>
    <w:rsid w:val="00DA6B1D"/>
    <w:rsid w:val="00DA6CFF"/>
    <w:rsid w:val="00DB050B"/>
    <w:rsid w:val="00DB0EF5"/>
    <w:rsid w:val="00DB17F1"/>
    <w:rsid w:val="00DB1DDE"/>
    <w:rsid w:val="00DB3C2C"/>
    <w:rsid w:val="00DB41CD"/>
    <w:rsid w:val="00DB53ED"/>
    <w:rsid w:val="00DC1F32"/>
    <w:rsid w:val="00DC3D06"/>
    <w:rsid w:val="00DC3EE6"/>
    <w:rsid w:val="00DC6599"/>
    <w:rsid w:val="00DD3A62"/>
    <w:rsid w:val="00DD5A7A"/>
    <w:rsid w:val="00DD7389"/>
    <w:rsid w:val="00DE190F"/>
    <w:rsid w:val="00DE4544"/>
    <w:rsid w:val="00DE4835"/>
    <w:rsid w:val="00DE6A90"/>
    <w:rsid w:val="00E0369A"/>
    <w:rsid w:val="00E038A2"/>
    <w:rsid w:val="00E05104"/>
    <w:rsid w:val="00E0692D"/>
    <w:rsid w:val="00E07704"/>
    <w:rsid w:val="00E12E2E"/>
    <w:rsid w:val="00E13A42"/>
    <w:rsid w:val="00E23D33"/>
    <w:rsid w:val="00E2748C"/>
    <w:rsid w:val="00E27C57"/>
    <w:rsid w:val="00E365B1"/>
    <w:rsid w:val="00E37E98"/>
    <w:rsid w:val="00E42717"/>
    <w:rsid w:val="00E42D76"/>
    <w:rsid w:val="00E45C76"/>
    <w:rsid w:val="00E45F34"/>
    <w:rsid w:val="00E47BE8"/>
    <w:rsid w:val="00E52806"/>
    <w:rsid w:val="00E53E92"/>
    <w:rsid w:val="00E57181"/>
    <w:rsid w:val="00E57D72"/>
    <w:rsid w:val="00E60865"/>
    <w:rsid w:val="00E74DBF"/>
    <w:rsid w:val="00E75265"/>
    <w:rsid w:val="00E7689E"/>
    <w:rsid w:val="00E828EB"/>
    <w:rsid w:val="00E85457"/>
    <w:rsid w:val="00E91EDA"/>
    <w:rsid w:val="00E93D2C"/>
    <w:rsid w:val="00E93F82"/>
    <w:rsid w:val="00E941E9"/>
    <w:rsid w:val="00E95D94"/>
    <w:rsid w:val="00E97847"/>
    <w:rsid w:val="00EA024A"/>
    <w:rsid w:val="00EA02E1"/>
    <w:rsid w:val="00EA122E"/>
    <w:rsid w:val="00EA4460"/>
    <w:rsid w:val="00EA46BA"/>
    <w:rsid w:val="00EA57FA"/>
    <w:rsid w:val="00EB13EF"/>
    <w:rsid w:val="00EB2DCE"/>
    <w:rsid w:val="00EB7202"/>
    <w:rsid w:val="00EC3495"/>
    <w:rsid w:val="00EC432D"/>
    <w:rsid w:val="00EC639C"/>
    <w:rsid w:val="00EC6985"/>
    <w:rsid w:val="00EC6F5C"/>
    <w:rsid w:val="00ED5CDA"/>
    <w:rsid w:val="00ED60FC"/>
    <w:rsid w:val="00EE37D8"/>
    <w:rsid w:val="00EE539F"/>
    <w:rsid w:val="00EE7718"/>
    <w:rsid w:val="00EF183A"/>
    <w:rsid w:val="00EF19CC"/>
    <w:rsid w:val="00EF5AA4"/>
    <w:rsid w:val="00EF722C"/>
    <w:rsid w:val="00F0014B"/>
    <w:rsid w:val="00F009EA"/>
    <w:rsid w:val="00F00D91"/>
    <w:rsid w:val="00F01C69"/>
    <w:rsid w:val="00F07166"/>
    <w:rsid w:val="00F11BF0"/>
    <w:rsid w:val="00F11D14"/>
    <w:rsid w:val="00F13BCC"/>
    <w:rsid w:val="00F146AA"/>
    <w:rsid w:val="00F21F3E"/>
    <w:rsid w:val="00F233B1"/>
    <w:rsid w:val="00F23D6A"/>
    <w:rsid w:val="00F24A49"/>
    <w:rsid w:val="00F24D21"/>
    <w:rsid w:val="00F25E00"/>
    <w:rsid w:val="00F26A21"/>
    <w:rsid w:val="00F27A16"/>
    <w:rsid w:val="00F35279"/>
    <w:rsid w:val="00F37896"/>
    <w:rsid w:val="00F41685"/>
    <w:rsid w:val="00F41B11"/>
    <w:rsid w:val="00F42E99"/>
    <w:rsid w:val="00F44712"/>
    <w:rsid w:val="00F47D9B"/>
    <w:rsid w:val="00F52943"/>
    <w:rsid w:val="00F53A53"/>
    <w:rsid w:val="00F53F28"/>
    <w:rsid w:val="00F565AE"/>
    <w:rsid w:val="00F57DED"/>
    <w:rsid w:val="00F61244"/>
    <w:rsid w:val="00F635F4"/>
    <w:rsid w:val="00F66342"/>
    <w:rsid w:val="00F67BB9"/>
    <w:rsid w:val="00F70504"/>
    <w:rsid w:val="00F753EF"/>
    <w:rsid w:val="00F8037C"/>
    <w:rsid w:val="00F80A30"/>
    <w:rsid w:val="00F83E72"/>
    <w:rsid w:val="00F8425B"/>
    <w:rsid w:val="00F87081"/>
    <w:rsid w:val="00F905EA"/>
    <w:rsid w:val="00F91B4E"/>
    <w:rsid w:val="00F94822"/>
    <w:rsid w:val="00F97588"/>
    <w:rsid w:val="00FA18D1"/>
    <w:rsid w:val="00FA4438"/>
    <w:rsid w:val="00FA5352"/>
    <w:rsid w:val="00FB0295"/>
    <w:rsid w:val="00FB1A6A"/>
    <w:rsid w:val="00FB3256"/>
    <w:rsid w:val="00FB34C4"/>
    <w:rsid w:val="00FB575B"/>
    <w:rsid w:val="00FB617B"/>
    <w:rsid w:val="00FB7785"/>
    <w:rsid w:val="00FC0BCB"/>
    <w:rsid w:val="00FC129B"/>
    <w:rsid w:val="00FD01CE"/>
    <w:rsid w:val="00FD1916"/>
    <w:rsid w:val="00FD1A55"/>
    <w:rsid w:val="00FD1A6F"/>
    <w:rsid w:val="00FD313D"/>
    <w:rsid w:val="00FD4364"/>
    <w:rsid w:val="00FD4BDF"/>
    <w:rsid w:val="00FD7FDD"/>
    <w:rsid w:val="00FE0A4C"/>
    <w:rsid w:val="00FE5038"/>
    <w:rsid w:val="00FE6809"/>
    <w:rsid w:val="00FF0D82"/>
    <w:rsid w:val="00FF2999"/>
    <w:rsid w:val="00FF58E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6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B5"/>
  </w:style>
  <w:style w:type="paragraph" w:styleId="Heading1">
    <w:name w:val="heading 1"/>
    <w:basedOn w:val="Normal"/>
    <w:next w:val="Normal"/>
    <w:link w:val="Heading1Char"/>
    <w:uiPriority w:val="9"/>
    <w:qFormat/>
    <w:rsid w:val="00454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7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B57"/>
    <w:rPr>
      <w:color w:val="0000FF"/>
      <w:u w:val="single"/>
    </w:rPr>
  </w:style>
  <w:style w:type="paragraph" w:styleId="CommentText">
    <w:name w:val="annotation text"/>
    <w:basedOn w:val="Normal"/>
    <w:link w:val="CommentText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2B5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2B57"/>
    <w:rPr>
      <w:sz w:val="16"/>
      <w:szCs w:val="16"/>
    </w:rPr>
  </w:style>
  <w:style w:type="paragraph" w:styleId="BalloonText">
    <w:name w:val="Balloon Text"/>
    <w:basedOn w:val="Normal"/>
    <w:link w:val="BalloonTextChar"/>
    <w:uiPriority w:val="99"/>
    <w:semiHidden/>
    <w:unhideWhenUsed/>
    <w:rsid w:val="0006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57"/>
    <w:rPr>
      <w:rFonts w:ascii="Segoe UI" w:hAnsi="Segoe UI" w:cs="Segoe UI"/>
      <w:sz w:val="18"/>
      <w:szCs w:val="18"/>
    </w:rPr>
  </w:style>
  <w:style w:type="table" w:styleId="LightList-Accent3">
    <w:name w:val="Light List Accent 3"/>
    <w:basedOn w:val="TableNorma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0B78A6"/>
    <w:pPr>
      <w:ind w:left="720"/>
      <w:contextualSpacing/>
    </w:pPr>
  </w:style>
  <w:style w:type="paragraph" w:styleId="FootnoteText">
    <w:name w:val="footnote text"/>
    <w:basedOn w:val="Normal"/>
    <w:link w:val="FootnoteTextChar"/>
    <w:uiPriority w:val="99"/>
    <w:semiHidden/>
    <w:unhideWhenUsed/>
    <w:rsid w:val="00DB4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1CD"/>
    <w:rPr>
      <w:sz w:val="20"/>
      <w:szCs w:val="20"/>
    </w:rPr>
  </w:style>
  <w:style w:type="character" w:styleId="FootnoteReference">
    <w:name w:val="footnote reference"/>
    <w:basedOn w:val="DefaultParagraphFont"/>
    <w:uiPriority w:val="99"/>
    <w:semiHidden/>
    <w:unhideWhenUsed/>
    <w:rsid w:val="00DB41CD"/>
    <w:rPr>
      <w:vertAlign w:val="superscript"/>
    </w:rPr>
  </w:style>
  <w:style w:type="paragraph" w:styleId="CommentSubject">
    <w:name w:val="annotation subject"/>
    <w:basedOn w:val="CommentText"/>
    <w:next w:val="CommentText"/>
    <w:link w:val="CommentSubjectChar"/>
    <w:uiPriority w:val="99"/>
    <w:semiHidden/>
    <w:unhideWhenUsed/>
    <w:rsid w:val="00FD1A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B83B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3B0E"/>
  </w:style>
  <w:style w:type="paragraph" w:styleId="Footer">
    <w:name w:val="footer"/>
    <w:basedOn w:val="Normal"/>
    <w:link w:val="FooterChar"/>
    <w:uiPriority w:val="99"/>
    <w:unhideWhenUsed/>
    <w:rsid w:val="00B83B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3B0E"/>
  </w:style>
  <w:style w:type="table" w:styleId="TableGrid">
    <w:name w:val="Table Grid"/>
    <w:basedOn w:val="TableNorma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66"/>
    <w:pPr>
      <w:spacing w:after="0" w:line="240" w:lineRule="auto"/>
    </w:pPr>
  </w:style>
  <w:style w:type="character" w:styleId="FollowedHyperlink">
    <w:name w:val="FollowedHyperlink"/>
    <w:basedOn w:val="DefaultParagraphFont"/>
    <w:uiPriority w:val="99"/>
    <w:semiHidden/>
    <w:unhideWhenUsed/>
    <w:rsid w:val="0056078B"/>
    <w:rPr>
      <w:color w:val="954F72" w:themeColor="followedHyperlink"/>
      <w:u w:val="single"/>
    </w:rPr>
  </w:style>
  <w:style w:type="paragraph" w:styleId="NormalWeb">
    <w:name w:val="Normal (Web)"/>
    <w:basedOn w:val="Normal"/>
    <w:uiPriority w:val="99"/>
    <w:unhideWhenUsed/>
    <w:rsid w:val="000232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02326F"/>
    <w:rPr>
      <w:rFonts w:ascii="Segoe UI" w:hAnsi="Segoe UI" w:cs="Segoe UI" w:hint="default"/>
      <w:sz w:val="18"/>
      <w:szCs w:val="18"/>
    </w:rPr>
  </w:style>
  <w:style w:type="character" w:customStyle="1" w:styleId="Heading2Char">
    <w:name w:val="Heading 2 Char"/>
    <w:basedOn w:val="DefaultParagraphFont"/>
    <w:link w:val="Heading2"/>
    <w:uiPriority w:val="9"/>
    <w:rsid w:val="00EF722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54DA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54DAE"/>
    <w:pPr>
      <w:outlineLvl w:val="9"/>
    </w:pPr>
    <w:rPr>
      <w:lang w:val="en-US"/>
    </w:rPr>
  </w:style>
  <w:style w:type="paragraph" w:styleId="TOC2">
    <w:name w:val="toc 2"/>
    <w:basedOn w:val="Normal"/>
    <w:next w:val="Normal"/>
    <w:autoRedefine/>
    <w:uiPriority w:val="39"/>
    <w:unhideWhenUsed/>
    <w:rsid w:val="00454DAE"/>
    <w:pPr>
      <w:spacing w:after="100"/>
      <w:ind w:left="220"/>
    </w:pPr>
  </w:style>
  <w:style w:type="paragraph" w:styleId="Revision">
    <w:name w:val="Revision"/>
    <w:hidden/>
    <w:uiPriority w:val="99"/>
    <w:semiHidden/>
    <w:rsid w:val="00490020"/>
    <w:pPr>
      <w:spacing w:after="0" w:line="240" w:lineRule="auto"/>
    </w:pPr>
  </w:style>
  <w:style w:type="character" w:styleId="UnresolvedMention">
    <w:name w:val="Unresolved Mention"/>
    <w:basedOn w:val="DefaultParagraphFont"/>
    <w:uiPriority w:val="99"/>
    <w:semiHidden/>
    <w:unhideWhenUsed/>
    <w:rsid w:val="0021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09">
      <w:bodyDiv w:val="1"/>
      <w:marLeft w:val="0"/>
      <w:marRight w:val="0"/>
      <w:marTop w:val="0"/>
      <w:marBottom w:val="0"/>
      <w:divBdr>
        <w:top w:val="none" w:sz="0" w:space="0" w:color="auto"/>
        <w:left w:val="none" w:sz="0" w:space="0" w:color="auto"/>
        <w:bottom w:val="none" w:sz="0" w:space="0" w:color="auto"/>
        <w:right w:val="none" w:sz="0" w:space="0" w:color="auto"/>
      </w:divBdr>
    </w:div>
    <w:div w:id="5258613">
      <w:bodyDiv w:val="1"/>
      <w:marLeft w:val="0"/>
      <w:marRight w:val="0"/>
      <w:marTop w:val="0"/>
      <w:marBottom w:val="0"/>
      <w:divBdr>
        <w:top w:val="none" w:sz="0" w:space="0" w:color="auto"/>
        <w:left w:val="none" w:sz="0" w:space="0" w:color="auto"/>
        <w:bottom w:val="none" w:sz="0" w:space="0" w:color="auto"/>
        <w:right w:val="none" w:sz="0" w:space="0" w:color="auto"/>
      </w:divBdr>
    </w:div>
    <w:div w:id="27029859">
      <w:bodyDiv w:val="1"/>
      <w:marLeft w:val="0"/>
      <w:marRight w:val="0"/>
      <w:marTop w:val="0"/>
      <w:marBottom w:val="0"/>
      <w:divBdr>
        <w:top w:val="none" w:sz="0" w:space="0" w:color="auto"/>
        <w:left w:val="none" w:sz="0" w:space="0" w:color="auto"/>
        <w:bottom w:val="none" w:sz="0" w:space="0" w:color="auto"/>
        <w:right w:val="none" w:sz="0" w:space="0" w:color="auto"/>
      </w:divBdr>
    </w:div>
    <w:div w:id="29844451">
      <w:bodyDiv w:val="1"/>
      <w:marLeft w:val="0"/>
      <w:marRight w:val="0"/>
      <w:marTop w:val="0"/>
      <w:marBottom w:val="0"/>
      <w:divBdr>
        <w:top w:val="none" w:sz="0" w:space="0" w:color="auto"/>
        <w:left w:val="none" w:sz="0" w:space="0" w:color="auto"/>
        <w:bottom w:val="none" w:sz="0" w:space="0" w:color="auto"/>
        <w:right w:val="none" w:sz="0" w:space="0" w:color="auto"/>
      </w:divBdr>
    </w:div>
    <w:div w:id="78719250">
      <w:bodyDiv w:val="1"/>
      <w:marLeft w:val="0"/>
      <w:marRight w:val="0"/>
      <w:marTop w:val="0"/>
      <w:marBottom w:val="0"/>
      <w:divBdr>
        <w:top w:val="none" w:sz="0" w:space="0" w:color="auto"/>
        <w:left w:val="none" w:sz="0" w:space="0" w:color="auto"/>
        <w:bottom w:val="none" w:sz="0" w:space="0" w:color="auto"/>
        <w:right w:val="none" w:sz="0" w:space="0" w:color="auto"/>
      </w:divBdr>
      <w:divsChild>
        <w:div w:id="440226339">
          <w:marLeft w:val="518"/>
          <w:marRight w:val="0"/>
          <w:marTop w:val="0"/>
          <w:marBottom w:val="0"/>
          <w:divBdr>
            <w:top w:val="none" w:sz="0" w:space="0" w:color="auto"/>
            <w:left w:val="none" w:sz="0" w:space="0" w:color="auto"/>
            <w:bottom w:val="none" w:sz="0" w:space="0" w:color="auto"/>
            <w:right w:val="none" w:sz="0" w:space="0" w:color="auto"/>
          </w:divBdr>
        </w:div>
        <w:div w:id="577133051">
          <w:marLeft w:val="518"/>
          <w:marRight w:val="0"/>
          <w:marTop w:val="0"/>
          <w:marBottom w:val="0"/>
          <w:divBdr>
            <w:top w:val="none" w:sz="0" w:space="0" w:color="auto"/>
            <w:left w:val="none" w:sz="0" w:space="0" w:color="auto"/>
            <w:bottom w:val="none" w:sz="0" w:space="0" w:color="auto"/>
            <w:right w:val="none" w:sz="0" w:space="0" w:color="auto"/>
          </w:divBdr>
        </w:div>
        <w:div w:id="1584220982">
          <w:marLeft w:val="518"/>
          <w:marRight w:val="0"/>
          <w:marTop w:val="0"/>
          <w:marBottom w:val="0"/>
          <w:divBdr>
            <w:top w:val="none" w:sz="0" w:space="0" w:color="auto"/>
            <w:left w:val="none" w:sz="0" w:space="0" w:color="auto"/>
            <w:bottom w:val="none" w:sz="0" w:space="0" w:color="auto"/>
            <w:right w:val="none" w:sz="0" w:space="0" w:color="auto"/>
          </w:divBdr>
        </w:div>
      </w:divsChild>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0982">
      <w:bodyDiv w:val="1"/>
      <w:marLeft w:val="0"/>
      <w:marRight w:val="0"/>
      <w:marTop w:val="0"/>
      <w:marBottom w:val="0"/>
      <w:divBdr>
        <w:top w:val="none" w:sz="0" w:space="0" w:color="auto"/>
        <w:left w:val="none" w:sz="0" w:space="0" w:color="auto"/>
        <w:bottom w:val="none" w:sz="0" w:space="0" w:color="auto"/>
        <w:right w:val="none" w:sz="0" w:space="0" w:color="auto"/>
      </w:divBdr>
    </w:div>
    <w:div w:id="296254869">
      <w:bodyDiv w:val="1"/>
      <w:marLeft w:val="0"/>
      <w:marRight w:val="0"/>
      <w:marTop w:val="0"/>
      <w:marBottom w:val="0"/>
      <w:divBdr>
        <w:top w:val="none" w:sz="0" w:space="0" w:color="auto"/>
        <w:left w:val="none" w:sz="0" w:space="0" w:color="auto"/>
        <w:bottom w:val="none" w:sz="0" w:space="0" w:color="auto"/>
        <w:right w:val="none" w:sz="0" w:space="0" w:color="auto"/>
      </w:divBdr>
    </w:div>
    <w:div w:id="302079878">
      <w:bodyDiv w:val="1"/>
      <w:marLeft w:val="0"/>
      <w:marRight w:val="0"/>
      <w:marTop w:val="0"/>
      <w:marBottom w:val="0"/>
      <w:divBdr>
        <w:top w:val="none" w:sz="0" w:space="0" w:color="auto"/>
        <w:left w:val="none" w:sz="0" w:space="0" w:color="auto"/>
        <w:bottom w:val="none" w:sz="0" w:space="0" w:color="auto"/>
        <w:right w:val="none" w:sz="0" w:space="0" w:color="auto"/>
      </w:divBdr>
    </w:div>
    <w:div w:id="340082719">
      <w:bodyDiv w:val="1"/>
      <w:marLeft w:val="0"/>
      <w:marRight w:val="0"/>
      <w:marTop w:val="0"/>
      <w:marBottom w:val="0"/>
      <w:divBdr>
        <w:top w:val="none" w:sz="0" w:space="0" w:color="auto"/>
        <w:left w:val="none" w:sz="0" w:space="0" w:color="auto"/>
        <w:bottom w:val="none" w:sz="0" w:space="0" w:color="auto"/>
        <w:right w:val="none" w:sz="0" w:space="0" w:color="auto"/>
      </w:divBdr>
    </w:div>
    <w:div w:id="371392860">
      <w:bodyDiv w:val="1"/>
      <w:marLeft w:val="0"/>
      <w:marRight w:val="0"/>
      <w:marTop w:val="0"/>
      <w:marBottom w:val="0"/>
      <w:divBdr>
        <w:top w:val="none" w:sz="0" w:space="0" w:color="auto"/>
        <w:left w:val="none" w:sz="0" w:space="0" w:color="auto"/>
        <w:bottom w:val="none" w:sz="0" w:space="0" w:color="auto"/>
        <w:right w:val="none" w:sz="0" w:space="0" w:color="auto"/>
      </w:divBdr>
    </w:div>
    <w:div w:id="372969852">
      <w:bodyDiv w:val="1"/>
      <w:marLeft w:val="0"/>
      <w:marRight w:val="0"/>
      <w:marTop w:val="0"/>
      <w:marBottom w:val="0"/>
      <w:divBdr>
        <w:top w:val="none" w:sz="0" w:space="0" w:color="auto"/>
        <w:left w:val="none" w:sz="0" w:space="0" w:color="auto"/>
        <w:bottom w:val="none" w:sz="0" w:space="0" w:color="auto"/>
        <w:right w:val="none" w:sz="0" w:space="0" w:color="auto"/>
      </w:divBdr>
    </w:div>
    <w:div w:id="386609669">
      <w:bodyDiv w:val="1"/>
      <w:marLeft w:val="0"/>
      <w:marRight w:val="0"/>
      <w:marTop w:val="0"/>
      <w:marBottom w:val="0"/>
      <w:divBdr>
        <w:top w:val="none" w:sz="0" w:space="0" w:color="auto"/>
        <w:left w:val="none" w:sz="0" w:space="0" w:color="auto"/>
        <w:bottom w:val="none" w:sz="0" w:space="0" w:color="auto"/>
        <w:right w:val="none" w:sz="0" w:space="0" w:color="auto"/>
      </w:divBdr>
    </w:div>
    <w:div w:id="408893323">
      <w:bodyDiv w:val="1"/>
      <w:marLeft w:val="0"/>
      <w:marRight w:val="0"/>
      <w:marTop w:val="0"/>
      <w:marBottom w:val="0"/>
      <w:divBdr>
        <w:top w:val="none" w:sz="0" w:space="0" w:color="auto"/>
        <w:left w:val="none" w:sz="0" w:space="0" w:color="auto"/>
        <w:bottom w:val="none" w:sz="0" w:space="0" w:color="auto"/>
        <w:right w:val="none" w:sz="0" w:space="0" w:color="auto"/>
      </w:divBdr>
    </w:div>
    <w:div w:id="437608624">
      <w:bodyDiv w:val="1"/>
      <w:marLeft w:val="0"/>
      <w:marRight w:val="0"/>
      <w:marTop w:val="0"/>
      <w:marBottom w:val="0"/>
      <w:divBdr>
        <w:top w:val="none" w:sz="0" w:space="0" w:color="auto"/>
        <w:left w:val="none" w:sz="0" w:space="0" w:color="auto"/>
        <w:bottom w:val="none" w:sz="0" w:space="0" w:color="auto"/>
        <w:right w:val="none" w:sz="0" w:space="0" w:color="auto"/>
      </w:divBdr>
    </w:div>
    <w:div w:id="446700979">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378">
      <w:bodyDiv w:val="1"/>
      <w:marLeft w:val="0"/>
      <w:marRight w:val="0"/>
      <w:marTop w:val="0"/>
      <w:marBottom w:val="0"/>
      <w:divBdr>
        <w:top w:val="none" w:sz="0" w:space="0" w:color="auto"/>
        <w:left w:val="none" w:sz="0" w:space="0" w:color="auto"/>
        <w:bottom w:val="none" w:sz="0" w:space="0" w:color="auto"/>
        <w:right w:val="none" w:sz="0" w:space="0" w:color="auto"/>
      </w:divBdr>
    </w:div>
    <w:div w:id="624196796">
      <w:bodyDiv w:val="1"/>
      <w:marLeft w:val="0"/>
      <w:marRight w:val="0"/>
      <w:marTop w:val="0"/>
      <w:marBottom w:val="0"/>
      <w:divBdr>
        <w:top w:val="none" w:sz="0" w:space="0" w:color="auto"/>
        <w:left w:val="none" w:sz="0" w:space="0" w:color="auto"/>
        <w:bottom w:val="none" w:sz="0" w:space="0" w:color="auto"/>
        <w:right w:val="none" w:sz="0" w:space="0" w:color="auto"/>
      </w:divBdr>
      <w:divsChild>
        <w:div w:id="1653749575">
          <w:marLeft w:val="518"/>
          <w:marRight w:val="0"/>
          <w:marTop w:val="0"/>
          <w:marBottom w:val="0"/>
          <w:divBdr>
            <w:top w:val="none" w:sz="0" w:space="0" w:color="auto"/>
            <w:left w:val="none" w:sz="0" w:space="0" w:color="auto"/>
            <w:bottom w:val="none" w:sz="0" w:space="0" w:color="auto"/>
            <w:right w:val="none" w:sz="0" w:space="0" w:color="auto"/>
          </w:divBdr>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4781">
      <w:bodyDiv w:val="1"/>
      <w:marLeft w:val="0"/>
      <w:marRight w:val="0"/>
      <w:marTop w:val="0"/>
      <w:marBottom w:val="0"/>
      <w:divBdr>
        <w:top w:val="none" w:sz="0" w:space="0" w:color="auto"/>
        <w:left w:val="none" w:sz="0" w:space="0" w:color="auto"/>
        <w:bottom w:val="none" w:sz="0" w:space="0" w:color="auto"/>
        <w:right w:val="none" w:sz="0" w:space="0" w:color="auto"/>
      </w:divBdr>
    </w:div>
    <w:div w:id="714160622">
      <w:bodyDiv w:val="1"/>
      <w:marLeft w:val="0"/>
      <w:marRight w:val="0"/>
      <w:marTop w:val="0"/>
      <w:marBottom w:val="0"/>
      <w:divBdr>
        <w:top w:val="none" w:sz="0" w:space="0" w:color="auto"/>
        <w:left w:val="none" w:sz="0" w:space="0" w:color="auto"/>
        <w:bottom w:val="none" w:sz="0" w:space="0" w:color="auto"/>
        <w:right w:val="none" w:sz="0" w:space="0" w:color="auto"/>
      </w:divBdr>
    </w:div>
    <w:div w:id="768893751">
      <w:bodyDiv w:val="1"/>
      <w:marLeft w:val="0"/>
      <w:marRight w:val="0"/>
      <w:marTop w:val="0"/>
      <w:marBottom w:val="0"/>
      <w:divBdr>
        <w:top w:val="none" w:sz="0" w:space="0" w:color="auto"/>
        <w:left w:val="none" w:sz="0" w:space="0" w:color="auto"/>
        <w:bottom w:val="none" w:sz="0" w:space="0" w:color="auto"/>
        <w:right w:val="none" w:sz="0" w:space="0" w:color="auto"/>
      </w:divBdr>
    </w:div>
    <w:div w:id="794366833">
      <w:bodyDiv w:val="1"/>
      <w:marLeft w:val="0"/>
      <w:marRight w:val="0"/>
      <w:marTop w:val="0"/>
      <w:marBottom w:val="0"/>
      <w:divBdr>
        <w:top w:val="none" w:sz="0" w:space="0" w:color="auto"/>
        <w:left w:val="none" w:sz="0" w:space="0" w:color="auto"/>
        <w:bottom w:val="none" w:sz="0" w:space="0" w:color="auto"/>
        <w:right w:val="none" w:sz="0" w:space="0" w:color="auto"/>
      </w:divBdr>
    </w:div>
    <w:div w:id="816191631">
      <w:bodyDiv w:val="1"/>
      <w:marLeft w:val="0"/>
      <w:marRight w:val="0"/>
      <w:marTop w:val="0"/>
      <w:marBottom w:val="0"/>
      <w:divBdr>
        <w:top w:val="none" w:sz="0" w:space="0" w:color="auto"/>
        <w:left w:val="none" w:sz="0" w:space="0" w:color="auto"/>
        <w:bottom w:val="none" w:sz="0" w:space="0" w:color="auto"/>
        <w:right w:val="none" w:sz="0" w:space="0" w:color="auto"/>
      </w:divBdr>
    </w:div>
    <w:div w:id="839854784">
      <w:bodyDiv w:val="1"/>
      <w:marLeft w:val="0"/>
      <w:marRight w:val="0"/>
      <w:marTop w:val="0"/>
      <w:marBottom w:val="0"/>
      <w:divBdr>
        <w:top w:val="none" w:sz="0" w:space="0" w:color="auto"/>
        <w:left w:val="none" w:sz="0" w:space="0" w:color="auto"/>
        <w:bottom w:val="none" w:sz="0" w:space="0" w:color="auto"/>
        <w:right w:val="none" w:sz="0" w:space="0" w:color="auto"/>
      </w:divBdr>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47">
      <w:bodyDiv w:val="1"/>
      <w:marLeft w:val="0"/>
      <w:marRight w:val="0"/>
      <w:marTop w:val="0"/>
      <w:marBottom w:val="0"/>
      <w:divBdr>
        <w:top w:val="none" w:sz="0" w:space="0" w:color="auto"/>
        <w:left w:val="none" w:sz="0" w:space="0" w:color="auto"/>
        <w:bottom w:val="none" w:sz="0" w:space="0" w:color="auto"/>
        <w:right w:val="none" w:sz="0" w:space="0" w:color="auto"/>
      </w:divBdr>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517">
      <w:bodyDiv w:val="1"/>
      <w:marLeft w:val="0"/>
      <w:marRight w:val="0"/>
      <w:marTop w:val="0"/>
      <w:marBottom w:val="0"/>
      <w:divBdr>
        <w:top w:val="none" w:sz="0" w:space="0" w:color="auto"/>
        <w:left w:val="none" w:sz="0" w:space="0" w:color="auto"/>
        <w:bottom w:val="none" w:sz="0" w:space="0" w:color="auto"/>
        <w:right w:val="none" w:sz="0" w:space="0" w:color="auto"/>
      </w:divBdr>
    </w:div>
    <w:div w:id="1079329256">
      <w:bodyDiv w:val="1"/>
      <w:marLeft w:val="0"/>
      <w:marRight w:val="0"/>
      <w:marTop w:val="0"/>
      <w:marBottom w:val="0"/>
      <w:divBdr>
        <w:top w:val="none" w:sz="0" w:space="0" w:color="auto"/>
        <w:left w:val="none" w:sz="0" w:space="0" w:color="auto"/>
        <w:bottom w:val="none" w:sz="0" w:space="0" w:color="auto"/>
        <w:right w:val="none" w:sz="0" w:space="0" w:color="auto"/>
      </w:divBdr>
    </w:div>
    <w:div w:id="1082872062">
      <w:bodyDiv w:val="1"/>
      <w:marLeft w:val="0"/>
      <w:marRight w:val="0"/>
      <w:marTop w:val="0"/>
      <w:marBottom w:val="0"/>
      <w:divBdr>
        <w:top w:val="none" w:sz="0" w:space="0" w:color="auto"/>
        <w:left w:val="none" w:sz="0" w:space="0" w:color="auto"/>
        <w:bottom w:val="none" w:sz="0" w:space="0" w:color="auto"/>
        <w:right w:val="none" w:sz="0" w:space="0" w:color="auto"/>
      </w:divBdr>
    </w:div>
    <w:div w:id="1089694601">
      <w:bodyDiv w:val="1"/>
      <w:marLeft w:val="0"/>
      <w:marRight w:val="0"/>
      <w:marTop w:val="0"/>
      <w:marBottom w:val="0"/>
      <w:divBdr>
        <w:top w:val="none" w:sz="0" w:space="0" w:color="auto"/>
        <w:left w:val="none" w:sz="0" w:space="0" w:color="auto"/>
        <w:bottom w:val="none" w:sz="0" w:space="0" w:color="auto"/>
        <w:right w:val="none" w:sz="0" w:space="0" w:color="auto"/>
      </w:divBdr>
    </w:div>
    <w:div w:id="1102066980">
      <w:bodyDiv w:val="1"/>
      <w:marLeft w:val="0"/>
      <w:marRight w:val="0"/>
      <w:marTop w:val="0"/>
      <w:marBottom w:val="0"/>
      <w:divBdr>
        <w:top w:val="none" w:sz="0" w:space="0" w:color="auto"/>
        <w:left w:val="none" w:sz="0" w:space="0" w:color="auto"/>
        <w:bottom w:val="none" w:sz="0" w:space="0" w:color="auto"/>
        <w:right w:val="none" w:sz="0" w:space="0" w:color="auto"/>
      </w:divBdr>
    </w:div>
    <w:div w:id="1149134196">
      <w:bodyDiv w:val="1"/>
      <w:marLeft w:val="0"/>
      <w:marRight w:val="0"/>
      <w:marTop w:val="0"/>
      <w:marBottom w:val="0"/>
      <w:divBdr>
        <w:top w:val="none" w:sz="0" w:space="0" w:color="auto"/>
        <w:left w:val="none" w:sz="0" w:space="0" w:color="auto"/>
        <w:bottom w:val="none" w:sz="0" w:space="0" w:color="auto"/>
        <w:right w:val="none" w:sz="0" w:space="0" w:color="auto"/>
      </w:divBdr>
    </w:div>
    <w:div w:id="1234511269">
      <w:bodyDiv w:val="1"/>
      <w:marLeft w:val="0"/>
      <w:marRight w:val="0"/>
      <w:marTop w:val="0"/>
      <w:marBottom w:val="0"/>
      <w:divBdr>
        <w:top w:val="none" w:sz="0" w:space="0" w:color="auto"/>
        <w:left w:val="none" w:sz="0" w:space="0" w:color="auto"/>
        <w:bottom w:val="none" w:sz="0" w:space="0" w:color="auto"/>
        <w:right w:val="none" w:sz="0" w:space="0" w:color="auto"/>
      </w:divBdr>
    </w:div>
    <w:div w:id="1290625873">
      <w:bodyDiv w:val="1"/>
      <w:marLeft w:val="0"/>
      <w:marRight w:val="0"/>
      <w:marTop w:val="0"/>
      <w:marBottom w:val="0"/>
      <w:divBdr>
        <w:top w:val="none" w:sz="0" w:space="0" w:color="auto"/>
        <w:left w:val="none" w:sz="0" w:space="0" w:color="auto"/>
        <w:bottom w:val="none" w:sz="0" w:space="0" w:color="auto"/>
        <w:right w:val="none" w:sz="0" w:space="0" w:color="auto"/>
      </w:divBdr>
    </w:div>
    <w:div w:id="1342202781">
      <w:bodyDiv w:val="1"/>
      <w:marLeft w:val="0"/>
      <w:marRight w:val="0"/>
      <w:marTop w:val="0"/>
      <w:marBottom w:val="0"/>
      <w:divBdr>
        <w:top w:val="none" w:sz="0" w:space="0" w:color="auto"/>
        <w:left w:val="none" w:sz="0" w:space="0" w:color="auto"/>
        <w:bottom w:val="none" w:sz="0" w:space="0" w:color="auto"/>
        <w:right w:val="none" w:sz="0" w:space="0" w:color="auto"/>
      </w:divBdr>
    </w:div>
    <w:div w:id="1345746963">
      <w:bodyDiv w:val="1"/>
      <w:marLeft w:val="0"/>
      <w:marRight w:val="0"/>
      <w:marTop w:val="0"/>
      <w:marBottom w:val="0"/>
      <w:divBdr>
        <w:top w:val="none" w:sz="0" w:space="0" w:color="auto"/>
        <w:left w:val="none" w:sz="0" w:space="0" w:color="auto"/>
        <w:bottom w:val="none" w:sz="0" w:space="0" w:color="auto"/>
        <w:right w:val="none" w:sz="0" w:space="0" w:color="auto"/>
      </w:divBdr>
    </w:div>
    <w:div w:id="1383869474">
      <w:bodyDiv w:val="1"/>
      <w:marLeft w:val="0"/>
      <w:marRight w:val="0"/>
      <w:marTop w:val="0"/>
      <w:marBottom w:val="0"/>
      <w:divBdr>
        <w:top w:val="none" w:sz="0" w:space="0" w:color="auto"/>
        <w:left w:val="none" w:sz="0" w:space="0" w:color="auto"/>
        <w:bottom w:val="none" w:sz="0" w:space="0" w:color="auto"/>
        <w:right w:val="none" w:sz="0" w:space="0" w:color="auto"/>
      </w:divBdr>
    </w:div>
    <w:div w:id="1421367557">
      <w:bodyDiv w:val="1"/>
      <w:marLeft w:val="0"/>
      <w:marRight w:val="0"/>
      <w:marTop w:val="0"/>
      <w:marBottom w:val="0"/>
      <w:divBdr>
        <w:top w:val="none" w:sz="0" w:space="0" w:color="auto"/>
        <w:left w:val="none" w:sz="0" w:space="0" w:color="auto"/>
        <w:bottom w:val="none" w:sz="0" w:space="0" w:color="auto"/>
        <w:right w:val="none" w:sz="0" w:space="0" w:color="auto"/>
      </w:divBdr>
    </w:div>
    <w:div w:id="1461068338">
      <w:bodyDiv w:val="1"/>
      <w:marLeft w:val="0"/>
      <w:marRight w:val="0"/>
      <w:marTop w:val="0"/>
      <w:marBottom w:val="0"/>
      <w:divBdr>
        <w:top w:val="none" w:sz="0" w:space="0" w:color="auto"/>
        <w:left w:val="none" w:sz="0" w:space="0" w:color="auto"/>
        <w:bottom w:val="none" w:sz="0" w:space="0" w:color="auto"/>
        <w:right w:val="none" w:sz="0" w:space="0" w:color="auto"/>
      </w:divBdr>
    </w:div>
    <w:div w:id="1465807268">
      <w:bodyDiv w:val="1"/>
      <w:marLeft w:val="0"/>
      <w:marRight w:val="0"/>
      <w:marTop w:val="0"/>
      <w:marBottom w:val="0"/>
      <w:divBdr>
        <w:top w:val="none" w:sz="0" w:space="0" w:color="auto"/>
        <w:left w:val="none" w:sz="0" w:space="0" w:color="auto"/>
        <w:bottom w:val="none" w:sz="0" w:space="0" w:color="auto"/>
        <w:right w:val="none" w:sz="0" w:space="0" w:color="auto"/>
      </w:divBdr>
    </w:div>
    <w:div w:id="1493444963">
      <w:bodyDiv w:val="1"/>
      <w:marLeft w:val="0"/>
      <w:marRight w:val="0"/>
      <w:marTop w:val="0"/>
      <w:marBottom w:val="0"/>
      <w:divBdr>
        <w:top w:val="none" w:sz="0" w:space="0" w:color="auto"/>
        <w:left w:val="none" w:sz="0" w:space="0" w:color="auto"/>
        <w:bottom w:val="none" w:sz="0" w:space="0" w:color="auto"/>
        <w:right w:val="none" w:sz="0" w:space="0" w:color="auto"/>
      </w:divBdr>
    </w:div>
    <w:div w:id="1503279454">
      <w:bodyDiv w:val="1"/>
      <w:marLeft w:val="0"/>
      <w:marRight w:val="0"/>
      <w:marTop w:val="0"/>
      <w:marBottom w:val="0"/>
      <w:divBdr>
        <w:top w:val="none" w:sz="0" w:space="0" w:color="auto"/>
        <w:left w:val="none" w:sz="0" w:space="0" w:color="auto"/>
        <w:bottom w:val="none" w:sz="0" w:space="0" w:color="auto"/>
        <w:right w:val="none" w:sz="0" w:space="0" w:color="auto"/>
      </w:divBdr>
    </w:div>
    <w:div w:id="1509902925">
      <w:bodyDiv w:val="1"/>
      <w:marLeft w:val="0"/>
      <w:marRight w:val="0"/>
      <w:marTop w:val="0"/>
      <w:marBottom w:val="0"/>
      <w:divBdr>
        <w:top w:val="none" w:sz="0" w:space="0" w:color="auto"/>
        <w:left w:val="none" w:sz="0" w:space="0" w:color="auto"/>
        <w:bottom w:val="none" w:sz="0" w:space="0" w:color="auto"/>
        <w:right w:val="none" w:sz="0" w:space="0" w:color="auto"/>
      </w:divBdr>
    </w:div>
    <w:div w:id="1513492268">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627351320">
      <w:bodyDiv w:val="1"/>
      <w:marLeft w:val="0"/>
      <w:marRight w:val="0"/>
      <w:marTop w:val="0"/>
      <w:marBottom w:val="0"/>
      <w:divBdr>
        <w:top w:val="none" w:sz="0" w:space="0" w:color="auto"/>
        <w:left w:val="none" w:sz="0" w:space="0" w:color="auto"/>
        <w:bottom w:val="none" w:sz="0" w:space="0" w:color="auto"/>
        <w:right w:val="none" w:sz="0" w:space="0" w:color="auto"/>
      </w:divBdr>
    </w:div>
    <w:div w:id="1641692677">
      <w:bodyDiv w:val="1"/>
      <w:marLeft w:val="0"/>
      <w:marRight w:val="0"/>
      <w:marTop w:val="0"/>
      <w:marBottom w:val="0"/>
      <w:divBdr>
        <w:top w:val="none" w:sz="0" w:space="0" w:color="auto"/>
        <w:left w:val="none" w:sz="0" w:space="0" w:color="auto"/>
        <w:bottom w:val="none" w:sz="0" w:space="0" w:color="auto"/>
        <w:right w:val="none" w:sz="0" w:space="0" w:color="auto"/>
      </w:divBdr>
    </w:div>
    <w:div w:id="1740251682">
      <w:bodyDiv w:val="1"/>
      <w:marLeft w:val="0"/>
      <w:marRight w:val="0"/>
      <w:marTop w:val="0"/>
      <w:marBottom w:val="0"/>
      <w:divBdr>
        <w:top w:val="none" w:sz="0" w:space="0" w:color="auto"/>
        <w:left w:val="none" w:sz="0" w:space="0" w:color="auto"/>
        <w:bottom w:val="none" w:sz="0" w:space="0" w:color="auto"/>
        <w:right w:val="none" w:sz="0" w:space="0" w:color="auto"/>
      </w:divBdr>
    </w:div>
    <w:div w:id="1779836746">
      <w:bodyDiv w:val="1"/>
      <w:marLeft w:val="0"/>
      <w:marRight w:val="0"/>
      <w:marTop w:val="0"/>
      <w:marBottom w:val="0"/>
      <w:divBdr>
        <w:top w:val="none" w:sz="0" w:space="0" w:color="auto"/>
        <w:left w:val="none" w:sz="0" w:space="0" w:color="auto"/>
        <w:bottom w:val="none" w:sz="0" w:space="0" w:color="auto"/>
        <w:right w:val="none" w:sz="0" w:space="0" w:color="auto"/>
      </w:divBdr>
    </w:div>
    <w:div w:id="1807972093">
      <w:bodyDiv w:val="1"/>
      <w:marLeft w:val="0"/>
      <w:marRight w:val="0"/>
      <w:marTop w:val="0"/>
      <w:marBottom w:val="0"/>
      <w:divBdr>
        <w:top w:val="none" w:sz="0" w:space="0" w:color="auto"/>
        <w:left w:val="none" w:sz="0" w:space="0" w:color="auto"/>
        <w:bottom w:val="none" w:sz="0" w:space="0" w:color="auto"/>
        <w:right w:val="none" w:sz="0" w:space="0" w:color="auto"/>
      </w:divBdr>
    </w:div>
    <w:div w:id="1840347101">
      <w:bodyDiv w:val="1"/>
      <w:marLeft w:val="0"/>
      <w:marRight w:val="0"/>
      <w:marTop w:val="0"/>
      <w:marBottom w:val="0"/>
      <w:divBdr>
        <w:top w:val="none" w:sz="0" w:space="0" w:color="auto"/>
        <w:left w:val="none" w:sz="0" w:space="0" w:color="auto"/>
        <w:bottom w:val="none" w:sz="0" w:space="0" w:color="auto"/>
        <w:right w:val="none" w:sz="0" w:space="0" w:color="auto"/>
      </w:divBdr>
    </w:div>
    <w:div w:id="1863543094">
      <w:bodyDiv w:val="1"/>
      <w:marLeft w:val="0"/>
      <w:marRight w:val="0"/>
      <w:marTop w:val="0"/>
      <w:marBottom w:val="0"/>
      <w:divBdr>
        <w:top w:val="none" w:sz="0" w:space="0" w:color="auto"/>
        <w:left w:val="none" w:sz="0" w:space="0" w:color="auto"/>
        <w:bottom w:val="none" w:sz="0" w:space="0" w:color="auto"/>
        <w:right w:val="none" w:sz="0" w:space="0" w:color="auto"/>
      </w:divBdr>
    </w:div>
    <w:div w:id="1933007692">
      <w:bodyDiv w:val="1"/>
      <w:marLeft w:val="0"/>
      <w:marRight w:val="0"/>
      <w:marTop w:val="0"/>
      <w:marBottom w:val="0"/>
      <w:divBdr>
        <w:top w:val="none" w:sz="0" w:space="0" w:color="auto"/>
        <w:left w:val="none" w:sz="0" w:space="0" w:color="auto"/>
        <w:bottom w:val="none" w:sz="0" w:space="0" w:color="auto"/>
        <w:right w:val="none" w:sz="0" w:space="0" w:color="auto"/>
      </w:divBdr>
    </w:div>
    <w:div w:id="1945258261">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4690">
      <w:bodyDiv w:val="1"/>
      <w:marLeft w:val="0"/>
      <w:marRight w:val="0"/>
      <w:marTop w:val="0"/>
      <w:marBottom w:val="0"/>
      <w:divBdr>
        <w:top w:val="none" w:sz="0" w:space="0" w:color="auto"/>
        <w:left w:val="none" w:sz="0" w:space="0" w:color="auto"/>
        <w:bottom w:val="none" w:sz="0" w:space="0" w:color="auto"/>
        <w:right w:val="none" w:sz="0" w:space="0" w:color="auto"/>
      </w:divBdr>
    </w:div>
    <w:div w:id="2057005290">
      <w:bodyDiv w:val="1"/>
      <w:marLeft w:val="0"/>
      <w:marRight w:val="0"/>
      <w:marTop w:val="0"/>
      <w:marBottom w:val="0"/>
      <w:divBdr>
        <w:top w:val="none" w:sz="0" w:space="0" w:color="auto"/>
        <w:left w:val="none" w:sz="0" w:space="0" w:color="auto"/>
        <w:bottom w:val="none" w:sz="0" w:space="0" w:color="auto"/>
        <w:right w:val="none" w:sz="0" w:space="0" w:color="auto"/>
      </w:divBdr>
    </w:div>
    <w:div w:id="20827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2R0858&amp;qid=168501861107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48AF-0191-4AD4-AE2D-CBCB15AC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4647</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2023-06-13T06:06:00Z</dcterms:created>
  <dcterms:modified xsi:type="dcterms:W3CDTF">2023-06-13T06:06:00Z</dcterms:modified>
</cp:coreProperties>
</file>