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139B7" w14:textId="38ADD895" w:rsidR="00195CF2" w:rsidRPr="00F033F2" w:rsidRDefault="00195CF2" w:rsidP="004B7B2F">
      <w:pPr>
        <w:tabs>
          <w:tab w:val="left" w:pos="8202"/>
        </w:tabs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Autoriteit Financiële Markten</w:t>
      </w:r>
      <w:r w:rsidR="004B7B2F" w:rsidRPr="00F033F2">
        <w:rPr>
          <w:rFonts w:asciiTheme="majorHAnsi" w:hAnsiTheme="majorHAnsi" w:cstheme="majorHAnsi"/>
        </w:rPr>
        <w:tab/>
      </w:r>
    </w:p>
    <w:p w14:paraId="2AB4F856" w14:textId="7CD13041" w:rsidR="00411CC6" w:rsidRPr="00F033F2" w:rsidRDefault="00411CC6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Juridische Zaken</w:t>
      </w:r>
      <w:r w:rsidR="00486DA0" w:rsidRPr="00F033F2">
        <w:rPr>
          <w:rFonts w:asciiTheme="majorHAnsi" w:hAnsiTheme="majorHAnsi" w:cstheme="majorHAnsi"/>
        </w:rPr>
        <w:t xml:space="preserve"> / </w:t>
      </w:r>
      <w:r w:rsidRPr="00F033F2">
        <w:rPr>
          <w:rFonts w:asciiTheme="majorHAnsi" w:hAnsiTheme="majorHAnsi" w:cstheme="majorHAnsi"/>
        </w:rPr>
        <w:t>AVG-verzoek</w:t>
      </w:r>
    </w:p>
    <w:p w14:paraId="53CAED02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Postbus 11723</w:t>
      </w:r>
    </w:p>
    <w:p w14:paraId="2AF34513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1001 GS Amsterdam</w:t>
      </w:r>
    </w:p>
    <w:p w14:paraId="51ADB5E1" w14:textId="24D4D194" w:rsidR="00195CF2" w:rsidRPr="00F033F2" w:rsidRDefault="000B4AC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hyperlink r:id="rId13" w:history="1">
        <w:r w:rsidR="00411CC6" w:rsidRPr="00F033F2">
          <w:rPr>
            <w:rStyle w:val="Hyperlink"/>
            <w:rFonts w:asciiTheme="majorHAnsi" w:hAnsiTheme="majorHAnsi" w:cstheme="majorHAnsi"/>
          </w:rPr>
          <w:t>avgverzoek@afm.nl</w:t>
        </w:r>
      </w:hyperlink>
      <w:r w:rsidR="00195CF2" w:rsidRPr="00F033F2">
        <w:rPr>
          <w:rFonts w:asciiTheme="majorHAnsi" w:hAnsiTheme="majorHAnsi" w:cstheme="majorHAnsi"/>
        </w:rPr>
        <w:t xml:space="preserve"> </w:t>
      </w:r>
    </w:p>
    <w:p w14:paraId="102759A0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0A5FD48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Onderwerp: bezwaar tegen verwerking van mijn persoonsgegevens</w:t>
      </w:r>
    </w:p>
    <w:p w14:paraId="4B2E806E" w14:textId="77777777" w:rsidR="00411CC6" w:rsidRPr="00F033F2" w:rsidRDefault="00411CC6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AF288CE" w14:textId="701405C6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Datum:</w:t>
      </w:r>
    </w:p>
    <w:p w14:paraId="1576EB8E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E375A37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Geachte heer / mevrouw,</w:t>
      </w:r>
    </w:p>
    <w:p w14:paraId="7C8CA939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B44E738" w14:textId="7C9D8004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Hierbij maak ik bezwaar tegen het verwerken van mijn persoonsgegevens. Het betreft het verwerken van de volgende persoonsgegevens:</w:t>
      </w:r>
    </w:p>
    <w:p w14:paraId="5D671E64" w14:textId="77777777" w:rsidR="00195CF2" w:rsidRPr="00F033F2" w:rsidRDefault="00195CF2" w:rsidP="004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-</w:t>
      </w:r>
    </w:p>
    <w:p w14:paraId="5805D45E" w14:textId="77777777" w:rsidR="00195CF2" w:rsidRPr="00F033F2" w:rsidRDefault="00195CF2" w:rsidP="004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-</w:t>
      </w:r>
    </w:p>
    <w:p w14:paraId="72B10585" w14:textId="77777777" w:rsidR="00195CF2" w:rsidRPr="00F033F2" w:rsidRDefault="00195CF2" w:rsidP="00411C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-</w:t>
      </w:r>
    </w:p>
    <w:p w14:paraId="0C2DA453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E05B1EF" w14:textId="77777777" w:rsidR="00195CF2" w:rsidRPr="00F033F2" w:rsidRDefault="00195CF2" w:rsidP="00195CF2">
      <w:pPr>
        <w:tabs>
          <w:tab w:val="left" w:pos="355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 xml:space="preserve">Aan het bezwaar liggen de volgende specifiek met mijn situatie verband houdende redenen ten grondslag: </w:t>
      </w:r>
      <w:r w:rsidRPr="00F033F2">
        <w:rPr>
          <w:rFonts w:asciiTheme="majorHAnsi" w:hAnsiTheme="majorHAnsi" w:cstheme="majorHAnsi"/>
        </w:rPr>
        <w:tab/>
      </w:r>
    </w:p>
    <w:p w14:paraId="4B87F6FD" w14:textId="5D593627" w:rsidR="00195CF2" w:rsidRPr="00F033F2" w:rsidRDefault="00195CF2" w:rsidP="00627B6A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i/>
        </w:rPr>
      </w:pPr>
      <w:r w:rsidRPr="00F033F2">
        <w:rPr>
          <w:rFonts w:asciiTheme="majorHAnsi" w:hAnsiTheme="majorHAnsi" w:cstheme="majorHAnsi"/>
          <w:i/>
        </w:rPr>
        <w:t xml:space="preserve">Licht toe vanwege welke specifiek met uw situatie </w:t>
      </w:r>
      <w:r w:rsidRPr="00F033F2">
        <w:rPr>
          <w:rFonts w:asciiTheme="majorHAnsi" w:hAnsiTheme="majorHAnsi" w:cstheme="majorHAnsi"/>
          <w:i/>
          <w:u w:val="single"/>
        </w:rPr>
        <w:t>verband houdende</w:t>
      </w:r>
      <w:r w:rsidR="00FF4D52" w:rsidRPr="00F033F2">
        <w:rPr>
          <w:rFonts w:asciiTheme="majorHAnsi" w:hAnsiTheme="majorHAnsi" w:cstheme="majorHAnsi"/>
          <w:i/>
          <w:u w:val="single"/>
        </w:rPr>
        <w:t xml:space="preserve"> zwaarwegende</w:t>
      </w:r>
      <w:r w:rsidRPr="00F033F2">
        <w:rPr>
          <w:rFonts w:asciiTheme="majorHAnsi" w:hAnsiTheme="majorHAnsi" w:cstheme="majorHAnsi"/>
          <w:i/>
          <w:u w:val="single"/>
        </w:rPr>
        <w:t xml:space="preserve"> redenen</w:t>
      </w:r>
      <w:r w:rsidRPr="00F033F2">
        <w:rPr>
          <w:rFonts w:asciiTheme="majorHAnsi" w:hAnsiTheme="majorHAnsi" w:cstheme="majorHAnsi"/>
          <w:i/>
        </w:rPr>
        <w:t xml:space="preserve"> u bezwaar maakt tegen de verwerking</w:t>
      </w:r>
    </w:p>
    <w:p w14:paraId="3A1B2798" w14:textId="77777777" w:rsidR="00195CF2" w:rsidRPr="00F033F2" w:rsidRDefault="00195CF2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 xml:space="preserve"> </w:t>
      </w:r>
    </w:p>
    <w:p w14:paraId="7856E12B" w14:textId="0CF40D1E" w:rsidR="00E33659" w:rsidRPr="00F033F2" w:rsidRDefault="00E33659" w:rsidP="00195C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D00A1BD" w14:textId="77777777" w:rsidR="00FF4D52" w:rsidRPr="00F033F2" w:rsidRDefault="00FF4D52" w:rsidP="00FF4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Wat vraag ik aan u?</w:t>
      </w:r>
    </w:p>
    <w:p w14:paraId="1B751AF3" w14:textId="15DD40F7" w:rsidR="00E33659" w:rsidRPr="00F033F2" w:rsidRDefault="00FF4D52" w:rsidP="00FF4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Ik vraag u direct te stoppen met het gebruik van mijn gegevens. Graag ontvang ik van u binnen een maand</w:t>
      </w:r>
      <w:r w:rsidR="00F033F2">
        <w:rPr>
          <w:rFonts w:asciiTheme="majorHAnsi" w:hAnsiTheme="majorHAnsi" w:cstheme="majorHAnsi"/>
        </w:rPr>
        <w:t xml:space="preserve"> </w:t>
      </w:r>
      <w:r w:rsidRPr="00F033F2">
        <w:rPr>
          <w:rFonts w:asciiTheme="majorHAnsi" w:hAnsiTheme="majorHAnsi" w:cstheme="majorHAnsi"/>
        </w:rPr>
        <w:t>hiervan een schriftelijke bevestiging.</w:t>
      </w:r>
    </w:p>
    <w:p w14:paraId="7615EB6E" w14:textId="77777777" w:rsidR="00FF4D52" w:rsidRPr="00F033F2" w:rsidRDefault="00FF4D52" w:rsidP="00FF4D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ECACA56" w14:textId="5969D756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Met het oog op de vaststelling van mijn identiteit voeg ik in de bijlage een kopie van een geldig rijbewijs, pa</w:t>
      </w:r>
      <w:r w:rsidR="00411CC6" w:rsidRPr="00F033F2">
        <w:rPr>
          <w:rFonts w:asciiTheme="majorHAnsi" w:hAnsiTheme="majorHAnsi" w:cstheme="majorHAnsi"/>
        </w:rPr>
        <w:t>spoort of identiteitskaart toe en verstrek ik hiertoe mijn telefoonnummer.</w:t>
      </w:r>
    </w:p>
    <w:p w14:paraId="04C11019" w14:textId="77777777" w:rsidR="00195CF2" w:rsidRPr="00F033F2" w:rsidRDefault="00195CF2" w:rsidP="00627B6A">
      <w:pPr>
        <w:autoSpaceDE w:val="0"/>
        <w:autoSpaceDN w:val="0"/>
        <w:adjustRightInd w:val="0"/>
        <w:spacing w:before="120" w:after="0" w:line="280" w:lineRule="exact"/>
        <w:rPr>
          <w:rFonts w:asciiTheme="majorHAnsi" w:hAnsiTheme="majorHAnsi" w:cstheme="majorHAnsi"/>
          <w:i/>
          <w:iCs/>
        </w:rPr>
      </w:pPr>
      <w:r w:rsidRPr="00F033F2">
        <w:rPr>
          <w:rFonts w:asciiTheme="majorHAnsi" w:hAnsiTheme="majorHAnsi" w:cstheme="majorHAnsi"/>
          <w:i/>
        </w:rPr>
        <w:t xml:space="preserve">Tip: maak gebruik van de </w:t>
      </w:r>
      <w:hyperlink r:id="rId14" w:history="1">
        <w:r w:rsidRPr="00F033F2">
          <w:rPr>
            <w:rStyle w:val="Hyperlink"/>
            <w:rFonts w:asciiTheme="majorHAnsi" w:hAnsiTheme="majorHAnsi" w:cstheme="majorHAnsi"/>
            <w:i/>
          </w:rPr>
          <w:t>veilige Kopie ID app van de Rijksoverheid</w:t>
        </w:r>
      </w:hyperlink>
      <w:r w:rsidRPr="00F033F2">
        <w:rPr>
          <w:rFonts w:asciiTheme="majorHAnsi" w:hAnsiTheme="majorHAnsi" w:cstheme="majorHAnsi"/>
          <w:i/>
          <w:iCs/>
        </w:rPr>
        <w:t>. U kunt uw Burgerservicenummer afschermen. Wanneer u niet de betrokkene zelf bent, verzoeken wij u een kopie van het legitimatiebewijs van uzelf en de betrokkene mee te sturen. Alsmede een verklaring waaruit blijkt dat u de wettelijke vertegenwoordiger of gemachtigde bent.</w:t>
      </w:r>
    </w:p>
    <w:p w14:paraId="7D93542A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</w:p>
    <w:p w14:paraId="1810BB3B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 xml:space="preserve">Woonadres </w:t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</w:rPr>
        <w:tab/>
        <w:t>:</w:t>
      </w:r>
    </w:p>
    <w:p w14:paraId="54EB9688" w14:textId="523C3086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Postcode en woonplaats</w:t>
      </w:r>
      <w:r w:rsidRPr="00F033F2">
        <w:rPr>
          <w:rFonts w:asciiTheme="majorHAnsi" w:hAnsiTheme="majorHAnsi" w:cstheme="majorHAnsi"/>
        </w:rPr>
        <w:tab/>
      </w:r>
      <w:bookmarkStart w:id="0" w:name="_GoBack"/>
      <w:bookmarkEnd w:id="0"/>
      <w:r w:rsidRPr="00F033F2">
        <w:rPr>
          <w:rFonts w:asciiTheme="majorHAnsi" w:hAnsiTheme="majorHAnsi" w:cstheme="majorHAnsi"/>
        </w:rPr>
        <w:t>:</w:t>
      </w:r>
    </w:p>
    <w:p w14:paraId="6CFABFE9" w14:textId="16AC9B7C" w:rsidR="00195CF2" w:rsidRPr="00F033F2" w:rsidRDefault="00411CC6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Telefoonnummer</w:t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</w:rPr>
        <w:tab/>
        <w:t>:</w:t>
      </w:r>
      <w:r w:rsidR="00486DA0" w:rsidRPr="00F033F2">
        <w:rPr>
          <w:rFonts w:asciiTheme="majorHAnsi" w:hAnsiTheme="majorHAnsi" w:cstheme="majorHAnsi"/>
        </w:rPr>
        <w:t xml:space="preserve"> </w:t>
      </w:r>
      <w:r w:rsidR="00486DA0" w:rsidRPr="00F033F2">
        <w:rPr>
          <w:rFonts w:asciiTheme="majorHAnsi" w:hAnsiTheme="majorHAnsi" w:cstheme="majorHAnsi"/>
          <w:i/>
        </w:rPr>
        <w:t>(ten behoeve van het vaststellen van uw identiteit)</w:t>
      </w:r>
    </w:p>
    <w:p w14:paraId="6AA14C0C" w14:textId="02CC3B85" w:rsidR="00195CF2" w:rsidRPr="00F033F2" w:rsidRDefault="00411CC6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E-mailadres</w:t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</w:rPr>
        <w:tab/>
      </w:r>
      <w:r w:rsidRPr="00F033F2">
        <w:rPr>
          <w:rFonts w:asciiTheme="majorHAnsi" w:hAnsiTheme="majorHAnsi" w:cstheme="majorHAnsi"/>
          <w:i/>
        </w:rPr>
        <w:t>: (alleen indien u digitaal een antwoord wenst)</w:t>
      </w:r>
    </w:p>
    <w:p w14:paraId="48EF52AF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</w:p>
    <w:p w14:paraId="2043D3C0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Met vriendelijke groet,</w:t>
      </w:r>
    </w:p>
    <w:p w14:paraId="651F2DDC" w14:textId="77777777" w:rsidR="00195CF2" w:rsidRPr="00F033F2" w:rsidRDefault="00195CF2" w:rsidP="00195CF2">
      <w:pPr>
        <w:autoSpaceDE w:val="0"/>
        <w:autoSpaceDN w:val="0"/>
        <w:adjustRightInd w:val="0"/>
        <w:spacing w:after="0" w:line="280" w:lineRule="exact"/>
        <w:rPr>
          <w:rFonts w:asciiTheme="majorHAnsi" w:hAnsiTheme="majorHAnsi" w:cstheme="majorHAnsi"/>
        </w:rPr>
      </w:pPr>
    </w:p>
    <w:p w14:paraId="782F4B34" w14:textId="77777777" w:rsidR="00195CF2" w:rsidRPr="00F033F2" w:rsidRDefault="00195CF2" w:rsidP="00195CF2">
      <w:pPr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eastAsia="Calibri" w:hAnsiTheme="majorHAnsi" w:cstheme="majorHAnsi"/>
          <w:i/>
          <w:iCs/>
        </w:rPr>
        <w:t>(handtekening(en))</w:t>
      </w:r>
    </w:p>
    <w:p w14:paraId="4964F483" w14:textId="77777777" w:rsidR="00195CF2" w:rsidRPr="00F033F2" w:rsidRDefault="00195CF2" w:rsidP="00195CF2">
      <w:pPr>
        <w:spacing w:after="0" w:line="280" w:lineRule="exact"/>
        <w:rPr>
          <w:rFonts w:asciiTheme="majorHAnsi" w:hAnsiTheme="majorHAnsi" w:cstheme="majorHAnsi"/>
        </w:rPr>
      </w:pPr>
    </w:p>
    <w:p w14:paraId="410531B6" w14:textId="77777777" w:rsidR="00195CF2" w:rsidRPr="00F033F2" w:rsidRDefault="00195CF2" w:rsidP="00195CF2">
      <w:pPr>
        <w:spacing w:after="0" w:line="280" w:lineRule="exact"/>
        <w:rPr>
          <w:rFonts w:asciiTheme="majorHAnsi" w:hAnsiTheme="majorHAnsi" w:cstheme="majorHAnsi"/>
        </w:rPr>
      </w:pPr>
    </w:p>
    <w:p w14:paraId="503B3A4C" w14:textId="32446DD7" w:rsidR="00267CBB" w:rsidRPr="00F033F2" w:rsidRDefault="00195CF2" w:rsidP="0044571D">
      <w:pPr>
        <w:spacing w:after="0" w:line="280" w:lineRule="exact"/>
        <w:rPr>
          <w:rFonts w:asciiTheme="majorHAnsi" w:hAnsiTheme="majorHAnsi" w:cstheme="majorHAnsi"/>
        </w:rPr>
      </w:pPr>
      <w:r w:rsidRPr="00F033F2">
        <w:rPr>
          <w:rFonts w:asciiTheme="majorHAnsi" w:hAnsiTheme="majorHAnsi" w:cstheme="majorHAnsi"/>
        </w:rPr>
        <w:t>Bijlage: kopie geldig identiteitsbewijs (paspoort/ID-kaart/rijbewijs)</w:t>
      </w:r>
    </w:p>
    <w:sectPr w:rsidR="00267CBB" w:rsidRPr="00F033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49C1" w14:textId="77777777" w:rsidR="00195CF2" w:rsidRDefault="00195CF2" w:rsidP="00195CF2">
      <w:pPr>
        <w:spacing w:after="0" w:line="240" w:lineRule="auto"/>
      </w:pPr>
      <w:r>
        <w:separator/>
      </w:r>
    </w:p>
  </w:endnote>
  <w:endnote w:type="continuationSeparator" w:id="0">
    <w:p w14:paraId="177AB447" w14:textId="77777777" w:rsidR="00195CF2" w:rsidRDefault="00195CF2" w:rsidP="0019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301C" w14:textId="77777777" w:rsidR="005B7B89" w:rsidRDefault="005B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D658" w14:textId="77777777" w:rsidR="005B7B89" w:rsidRDefault="005B7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5C31" w14:textId="77777777" w:rsidR="005B7B89" w:rsidRDefault="005B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BF8DC" w14:textId="77777777" w:rsidR="00195CF2" w:rsidRDefault="00195CF2" w:rsidP="00195CF2">
      <w:pPr>
        <w:spacing w:after="0" w:line="240" w:lineRule="auto"/>
      </w:pPr>
      <w:r>
        <w:separator/>
      </w:r>
    </w:p>
  </w:footnote>
  <w:footnote w:type="continuationSeparator" w:id="0">
    <w:p w14:paraId="63F9C348" w14:textId="77777777" w:rsidR="00195CF2" w:rsidRDefault="00195CF2" w:rsidP="0019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79B2" w14:textId="77777777" w:rsidR="005B7B89" w:rsidRDefault="005B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D378" w14:textId="38D37546" w:rsidR="005B7B89" w:rsidRDefault="005B7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7291" w14:textId="77777777" w:rsidR="005B7B89" w:rsidRDefault="005B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30C"/>
    <w:multiLevelType w:val="hybridMultilevel"/>
    <w:tmpl w:val="BFB8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F2"/>
    <w:rsid w:val="000B4AC2"/>
    <w:rsid w:val="00195CF2"/>
    <w:rsid w:val="002D28C3"/>
    <w:rsid w:val="00411CC6"/>
    <w:rsid w:val="0044571D"/>
    <w:rsid w:val="00486DA0"/>
    <w:rsid w:val="004B7B2F"/>
    <w:rsid w:val="004F4B2B"/>
    <w:rsid w:val="005B7B89"/>
    <w:rsid w:val="00627B6A"/>
    <w:rsid w:val="00633C04"/>
    <w:rsid w:val="0069116A"/>
    <w:rsid w:val="008273DD"/>
    <w:rsid w:val="00E33659"/>
    <w:rsid w:val="00F033F2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A48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C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CF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C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C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CF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89"/>
  </w:style>
  <w:style w:type="paragraph" w:styleId="Footer">
    <w:name w:val="footer"/>
    <w:basedOn w:val="Normal"/>
    <w:link w:val="FooterChar"/>
    <w:uiPriority w:val="99"/>
    <w:unhideWhenUsed/>
    <w:rsid w:val="005B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89"/>
  </w:style>
  <w:style w:type="paragraph" w:styleId="ListParagraph">
    <w:name w:val="List Paragraph"/>
    <w:basedOn w:val="Normal"/>
    <w:uiPriority w:val="34"/>
    <w:qFormat/>
    <w:rsid w:val="00411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vgverzoek@afm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rijksoverheid.nl/onderwerpen/identiteitsfraude/vraag-en-antwoord/veilige-kopie-identiteitsbewij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AFMDOC-62-23324</_dlc_DocId>
    <_dlc_DocIdUrl xmlns="dd62d345-e1f9-48ef-b6ff-7cdbbbf7a6ae">
      <Url>https://dms.stelan.nl/bedrijfsvoering/_layouts/15/DocIdRedir.aspx?ID=AFMDOC-62-23324</Url>
      <Description>AFMDOC-62-23324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F23001EA698A164FA085C1B20B85E897" ma:contentTypeVersion="230" ma:contentTypeDescription="Een nieuw document maken." ma:contentTypeScope="" ma:versionID="f509c467770d7d490b79ed666feed379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71a8f47cab2b02b246a10ddce265057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dexed="true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>
      <xsd:simpleType>
        <xsd:restriction base="dms:Note"/>
      </xsd:simpleType>
    </xsd:element>
    <xsd:element name="OrigineleLLObjectId" ma:index="20" nillable="true" ma:displayName="Originele LL objectid" ma:internalName="OrigineleLLObjectId">
      <xsd:simpleType>
        <xsd:restriction base="dms:Text"/>
      </xsd:simpleType>
    </xsd:element>
    <xsd:element name="OrigineleLLFolder" ma:index="21" nillable="true" ma:displayName="Originele LL folder" ma:internalName="OrigineleLLFolder">
      <xsd:simpleType>
        <xsd:restriction base="dms:Text"/>
      </xsd:simpleType>
    </xsd:element>
    <xsd:element name="LL_subfolder_1" ma:index="22" nillable="true" ma:displayName="LL subfolder 1" ma:internalName="LL_subfolder_1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>
      <xsd:simpleType>
        <xsd:restriction base="dms:Text"/>
      </xsd:simpleType>
    </xsd:element>
    <xsd:element name="LL_subfolder_3" ma:index="24" nillable="true" ma:displayName="LL subfolder 3" ma:internalName="LL_subfolder_3">
      <xsd:simpleType>
        <xsd:restriction base="dms:Text"/>
      </xsd:simpleType>
    </xsd:element>
    <xsd:element name="LL_subfolder_4" ma:index="25" nillable="true" ma:displayName="LL subfolder 4" ma:internalName="LL_subfolder_4">
      <xsd:simpleType>
        <xsd:restriction base="dms:Text"/>
      </xsd:simpleType>
    </xsd:element>
    <xsd:element name="LL_subfolder_5" ma:index="26" nillable="true" ma:displayName="LL subfolder 5" ma:internalName="LL_subfolder_5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aak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indexed="tru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indexed="tru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AABDEB-BA9B-4F47-8278-73EFF3D780E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617E591-5F51-499C-9A0A-67A57B247502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936c9f6d-703f-4492-b10b-5967c53212d1"/>
    <ds:schemaRef ds:uri="http://purl.org/dc/dcmitype/"/>
    <ds:schemaRef ds:uri="http://schemas.openxmlformats.org/package/2006/metadata/core-properties"/>
    <ds:schemaRef ds:uri="http://purl.org/dc/elements/1.1/"/>
    <ds:schemaRef ds:uri="dd62d345-e1f9-48ef-b6ff-7cdbbbf7a6a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261808-3FA6-4137-8E09-8F3A26EFEB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A167C7-F1F4-460B-809A-1014780880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9D17F4-E5B8-425A-81AC-728DF40D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c9f6d-703f-4492-b10b-5967c53212d1"/>
    <ds:schemaRef ds:uri="dd62d345-e1f9-48ef-b6ff-7cdbbbf7a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4671743-170F-489D-8F7C-40F33101F5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2021-06-09T14:40:00Z</dcterms:created>
  <dcterms:modified xsi:type="dcterms:W3CDTF">2021-07-06T09:57:00Z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ca61b26d-3d89-4100-aa6d-0f3f31573c81</vt:lpwstr>
  </property>
  <property fmtid="{D5CDD505-2E9C-101B-9397-08002B2CF9AE}" pid="3" name="ContentTypeId">
    <vt:lpwstr>0x010100AF3C3E63A8E348D0B83574E1B1F453E5003929ED3A8D04456685ACF4C22313EE1B00F23001EA698A164FA085C1B20B85E897</vt:lpwstr>
  </property>
  <property fmtid="{D5CDD505-2E9C-101B-9397-08002B2CF9AE}" pid="4" name="TaxKeyword">
    <vt:lpwstr/>
  </property>
  <property fmtid="{D5CDD505-2E9C-101B-9397-08002B2CF9AE}" pid="5" name="Kanaal">
    <vt:lpwstr/>
  </property>
  <property fmtid="{D5CDD505-2E9C-101B-9397-08002B2CF9AE}" pid="6" name="Toezichtstaak">
    <vt:lpwstr/>
  </property>
  <property fmtid="{D5CDD505-2E9C-101B-9397-08002B2CF9AE}" pid="7" name="Documenttype">
    <vt:lpwstr/>
  </property>
  <property fmtid="{D5CDD505-2E9C-101B-9397-08002B2CF9AE}" pid="8" name="Organisatieonderdeel">
    <vt:lpwstr/>
  </property>
  <property fmtid="{D5CDD505-2E9C-101B-9397-08002B2CF9AE}" pid="9" name="Proces">
    <vt:lpwstr/>
  </property>
</Properties>
</file>